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716C58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716C58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4525E2E5" w:rsidR="008A15E2" w:rsidRPr="00716C58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716C58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FA4A02" w:rsidRPr="00716C58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V</w:t>
      </w:r>
      <w:r w:rsidRPr="00716C58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Doctorado</w:t>
      </w:r>
    </w:p>
    <w:p w14:paraId="553094F8" w14:textId="77777777" w:rsidR="008A15E2" w:rsidRPr="00716C58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191880C1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6B0D907B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>Nombre del Alumn</w:t>
      </w:r>
      <w:r w:rsidR="00C42140" w:rsidRPr="00716C58">
        <w:rPr>
          <w:rFonts w:ascii="Noto Sans" w:hAnsi="Noto Sans" w:cs="Noto Sans"/>
          <w:b/>
          <w:sz w:val="18"/>
          <w:szCs w:val="18"/>
        </w:rPr>
        <w:t>o(a)</w:t>
      </w:r>
      <w:r w:rsidRPr="00716C58">
        <w:rPr>
          <w:rFonts w:ascii="Noto Sans" w:hAnsi="Noto Sans" w:cs="Noto Sans"/>
          <w:b/>
          <w:sz w:val="18"/>
          <w:szCs w:val="18"/>
        </w:rPr>
        <w:t xml:space="preserve">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716C58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3A646FCC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716C58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716C58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716C58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252994E0" w:rsidR="00635D25" w:rsidRPr="00716C58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>Título de proyecto de tesis:</w:t>
      </w:r>
      <w:r w:rsidRPr="00716C58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68D286C5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>Nombre del Director de tesis:</w:t>
      </w:r>
      <w:r w:rsidRPr="00716C58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881103C" w14:textId="77777777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35660808" w:rsidR="008A15E2" w:rsidRPr="00716C58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>Nombre del Codirector* de tesis:</w:t>
      </w:r>
      <w:r w:rsidRPr="00716C58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7893ADD2" w14:textId="77777777" w:rsidR="008A15E2" w:rsidRPr="00716C58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716C58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716C58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716C58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716C58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Content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716C58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716C58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716C58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716C58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469853A7" w:rsidR="008A15E2" w:rsidRPr="00716C58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716C58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C42140" w:rsidRPr="00716C58">
        <w:rPr>
          <w:rFonts w:ascii="Noto Sans" w:hAnsi="Noto Sans" w:cs="Noto Sans"/>
          <w:bCs/>
          <w:sz w:val="18"/>
          <w:szCs w:val="18"/>
        </w:rPr>
        <w:t>ú</w:t>
      </w:r>
      <w:r w:rsidRPr="00716C58">
        <w:rPr>
          <w:rFonts w:ascii="Noto Sans" w:hAnsi="Noto Sans" w:cs="Noto Sans"/>
          <w:bCs/>
          <w:sz w:val="18"/>
          <w:szCs w:val="18"/>
        </w:rPr>
        <w:t xml:space="preserve">bricas establecida para el seminario </w:t>
      </w:r>
      <w:r w:rsidR="005D76CD" w:rsidRPr="00716C58">
        <w:rPr>
          <w:rFonts w:ascii="Noto Sans" w:hAnsi="Noto Sans" w:cs="Noto Sans"/>
          <w:bCs/>
          <w:sz w:val="18"/>
          <w:szCs w:val="18"/>
        </w:rPr>
        <w:t>V</w:t>
      </w:r>
      <w:r w:rsidRPr="00716C58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716C58">
        <w:rPr>
          <w:rFonts w:ascii="Noto Sans" w:hAnsi="Noto Sans" w:cs="Noto Sans"/>
          <w:bCs/>
          <w:sz w:val="18"/>
          <w:szCs w:val="18"/>
        </w:rPr>
        <w:t xml:space="preserve">no. de </w:t>
      </w:r>
      <w:r w:rsidRPr="00716C58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0.0/10, siendo la mínima aprobatoria 8.0/10.</w:t>
      </w:r>
    </w:p>
    <w:p w14:paraId="297409E1" w14:textId="77777777" w:rsidR="008A15E2" w:rsidRPr="00716C58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716C58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716C58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716C58">
        <w:rPr>
          <w:rFonts w:ascii="Noto Sans" w:hAnsi="Noto Sans" w:cs="Noto Sans"/>
          <w:bCs/>
          <w:sz w:val="18"/>
          <w:szCs w:val="18"/>
        </w:rPr>
        <w:t>(la)</w:t>
      </w:r>
      <w:r w:rsidRPr="00716C58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716C58">
        <w:rPr>
          <w:rFonts w:ascii="Noto Sans" w:hAnsi="Noto Sans" w:cs="Noto Sans"/>
          <w:bCs/>
          <w:sz w:val="18"/>
          <w:szCs w:val="18"/>
        </w:rPr>
        <w:t>(a)</w:t>
      </w:r>
      <w:r w:rsidRPr="00716C58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716C58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716C58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716C58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716C58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716C58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716C58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716C58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716C58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716C58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716C58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716C58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716C58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716C58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716C58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716C58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716C58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716C58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716C58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5A004E89" w:rsidR="008A15E2" w:rsidRPr="00716C58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716C58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716C58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Acta de evaluación del seminario </w:t>
      </w:r>
      <w:r w:rsidR="005D76CD" w:rsidRPr="00716C58">
        <w:rPr>
          <w:rFonts w:ascii="Noto Sans" w:hAnsi="Noto Sans" w:cs="Noto Sans"/>
          <w:b/>
          <w:bCs/>
          <w:sz w:val="18"/>
          <w:szCs w:val="18"/>
        </w:rPr>
        <w:t>V</w:t>
      </w:r>
    </w:p>
    <w:p w14:paraId="5CF71A7B" w14:textId="77777777" w:rsidR="008A15E2" w:rsidRPr="00716C58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4"/>
        <w:gridCol w:w="2835"/>
        <w:gridCol w:w="284"/>
      </w:tblGrid>
      <w:tr w:rsidR="00C42140" w:rsidRPr="00716C58" w14:paraId="4A45620D" w14:textId="77777777" w:rsidTr="00E84BE3">
        <w:trPr>
          <w:trHeight w:val="30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47680B34" w14:textId="77777777" w:rsidR="00C42140" w:rsidRPr="00716C58" w:rsidRDefault="00C42140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7D829C4F" w14:textId="77777777" w:rsidR="00C42140" w:rsidRPr="00716C58" w:rsidRDefault="00C42140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FE7A" w14:textId="77777777" w:rsidR="00C42140" w:rsidRPr="00716C58" w:rsidRDefault="00C42140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  <w:p w14:paraId="16B37B69" w14:textId="77777777" w:rsidR="00C42140" w:rsidRPr="00716C58" w:rsidRDefault="00C42140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C42140" w:rsidRPr="00716C58" w14:paraId="44C615F0" w14:textId="77777777" w:rsidTr="00B75353">
        <w:trPr>
          <w:trHeight w:val="17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62CF57E0" w14:textId="726EDE68" w:rsidR="00C42140" w:rsidRPr="00716C58" w:rsidRDefault="00CC02D9" w:rsidP="00B7535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Se atendieron las observaciones del seminario IV. (Si/No)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814606896"/>
            <w:placeholder>
              <w:docPart w:val="6146C054B559490EAA88FDA68F81483A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476B0D55" w14:textId="098F08E4" w:rsidR="00C42140" w:rsidRPr="00716C58" w:rsidRDefault="00AD632D" w:rsidP="00827B22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716C58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515D" w14:textId="77777777" w:rsidR="00C42140" w:rsidRPr="00716C58" w:rsidRDefault="00C42140" w:rsidP="00827B2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C42140" w:rsidRPr="00716C58" w14:paraId="7076C5B2" w14:textId="77777777" w:rsidTr="00CC02D9">
        <w:trPr>
          <w:trHeight w:val="54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7E446EA7" w14:textId="0B5C095D" w:rsidR="00C42140" w:rsidRPr="00716C58" w:rsidRDefault="00CC02D9" w:rsidP="00B7535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El documento de tesis se encuentra completo con todos los capítulos solicitados y en el apartado de experimentación, resultados y análisis muestra un avance mínimo del 90%. (5</w:t>
            </w:r>
            <w:r w:rsidR="00AD632D"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878858096"/>
            <w:placeholder>
              <w:docPart w:val="04AEA9187C834D70A4AC34CB0B5C5BB3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4.4" w:value="4.4"/>
              <w:listItem w:displayText="4.5" w:value="4.5"/>
              <w:listItem w:displayText="4.6" w:value="4.6"/>
              <w:listItem w:displayText="4.7" w:value="4.7"/>
              <w:listItem w:displayText="4.8" w:value="4.8"/>
              <w:listItem w:displayText="4.9" w:value="4.9"/>
              <w:listItem w:displayText="5.0" w:value="5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2255EE09" w14:textId="38FE3961" w:rsidR="00C42140" w:rsidRPr="00716C58" w:rsidRDefault="00C67125" w:rsidP="00827B22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716C58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A25D" w14:textId="77777777" w:rsidR="00C42140" w:rsidRPr="00716C58" w:rsidRDefault="00C42140" w:rsidP="00827B2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C42140" w:rsidRPr="00716C58" w14:paraId="69086413" w14:textId="77777777" w:rsidTr="00CC02D9">
        <w:trPr>
          <w:trHeight w:val="54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178B36E7" w14:textId="64DFF705" w:rsidR="00C42140" w:rsidRPr="00716C58" w:rsidRDefault="00CC02D9" w:rsidP="00B75353">
            <w:pPr>
              <w:tabs>
                <w:tab w:val="left" w:pos="1060"/>
              </w:tabs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En su presentación muestra el avance de su contribución al Posgrado receptor de acuerdo con la rúbrica de contribución. (1</w:t>
            </w:r>
            <w:r w:rsidR="00AD632D"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0pts) 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24976324"/>
            <w:placeholder>
              <w:docPart w:val="D38B4D11DAB04914A044062E44B0BC15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2C6026D" w14:textId="7FBCE49B" w:rsidR="00C42140" w:rsidRPr="00716C58" w:rsidRDefault="003A65F5" w:rsidP="00827B22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716C58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E685" w14:textId="77777777" w:rsidR="00C42140" w:rsidRPr="00716C58" w:rsidRDefault="00C42140" w:rsidP="00827B2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C42140" w:rsidRPr="00716C58" w14:paraId="3080569E" w14:textId="77777777" w:rsidTr="00CC02D9">
        <w:trPr>
          <w:trHeight w:val="54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01F41309" w14:textId="7F146A88" w:rsidR="00C42140" w:rsidRPr="00716C58" w:rsidRDefault="00CC02D9" w:rsidP="00B7535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El documento de tesis debe mostrar con claridad y precisión el aporte de su trabajo a la ciencia o a la tecnología, según sea el caso de su proyecto terminal.  (1</w:t>
            </w:r>
            <w:r w:rsidR="00AD632D"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219826729"/>
            <w:placeholder>
              <w:docPart w:val="CAA85640D5504E6CB102DF94074DFD9C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0B8AE37D" w14:textId="3528C678" w:rsidR="00C42140" w:rsidRPr="00716C58" w:rsidRDefault="003A65F5" w:rsidP="00827B22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716C58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F41F" w14:textId="77777777" w:rsidR="00C42140" w:rsidRPr="00716C58" w:rsidRDefault="00C42140" w:rsidP="00827B2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B75353" w:rsidRPr="00716C58" w14:paraId="1583EA93" w14:textId="77777777" w:rsidTr="00CC02D9">
        <w:trPr>
          <w:trHeight w:val="54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02867732" w14:textId="75AE418B" w:rsidR="00F26A04" w:rsidRPr="00716C58" w:rsidRDefault="00B75353" w:rsidP="00B7535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El alumno presenta la evidencia de publicación como primer autor adscrito al Posgrado de CIATEQ, A.C, en una revista indizada en Índice de Revistas Mexicanas de Investigación Científica y Tecnológica (</w:t>
            </w:r>
            <w:r w:rsidR="00465E2B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SECIHTI</w:t>
            </w: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), o índices internacionales (Web </w:t>
            </w:r>
            <w:proofErr w:type="spellStart"/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of</w:t>
            </w:r>
            <w:proofErr w:type="spellEnd"/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Science</w:t>
            </w:r>
            <w:proofErr w:type="spellEnd"/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o SCOPUS).</w:t>
            </w:r>
            <w:r w:rsidR="00F26A04"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</w:t>
            </w:r>
          </w:p>
          <w:p w14:paraId="2DCB0047" w14:textId="7B97678B" w:rsidR="00B75353" w:rsidRPr="00716C58" w:rsidRDefault="00B75353" w:rsidP="00B7535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(2</w:t>
            </w:r>
            <w:r w:rsidR="00AD632D"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0pts Aceptado, 3</w:t>
            </w:r>
            <w:r w:rsidR="00AD632D"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716C58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0pts. publicado)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565611623"/>
            <w:placeholder>
              <w:docPart w:val="E79E0D25A649463EAC71C7C0B3E1B1F2"/>
            </w:placeholder>
            <w:comboBox>
              <w:listItem w:value="Resultado"/>
              <w:listItem w:displayText="0" w:value="0"/>
              <w:listItem w:displayText="2.0" w:value="2.0"/>
              <w:listItem w:displayText="3.0" w:value="3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5FD663EE" w14:textId="722ED9D4" w:rsidR="00B75353" w:rsidRPr="00716C58" w:rsidRDefault="00F26A04" w:rsidP="00827B2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716C58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48DE2" w14:textId="77777777" w:rsidR="00B75353" w:rsidRPr="00716C58" w:rsidRDefault="00B75353" w:rsidP="00827B2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C42140" w:rsidRPr="00716C58" w14:paraId="42AE5E83" w14:textId="77777777" w:rsidTr="00E84BE3">
        <w:trPr>
          <w:trHeight w:val="300"/>
        </w:trPr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180F7E" w14:textId="77777777" w:rsidR="00C42140" w:rsidRPr="00716C58" w:rsidRDefault="00C42140" w:rsidP="004C1666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716C58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131E" w14:textId="77777777" w:rsidR="00C42140" w:rsidRPr="00716C58" w:rsidRDefault="00C42140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n-US"/>
              </w:rPr>
            </w:pPr>
          </w:p>
          <w:p w14:paraId="2295E428" w14:textId="77777777" w:rsidR="00F26A04" w:rsidRPr="00716C58" w:rsidRDefault="00F26A04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n-US"/>
              </w:rPr>
            </w:pPr>
          </w:p>
          <w:p w14:paraId="2E173535" w14:textId="0529F76A" w:rsidR="00E84BE3" w:rsidRPr="00716C58" w:rsidRDefault="00E84BE3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610353" w14:textId="77777777" w:rsidR="00C42140" w:rsidRPr="00716C58" w:rsidRDefault="00C42140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74F835F8" w14:textId="77777777" w:rsidR="004C1666" w:rsidRPr="00716C58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90258B" w:rsidRPr="00716C58" w14:paraId="2F3A1F66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17E" w14:textId="77777777" w:rsidR="0090258B" w:rsidRPr="00716C58" w:rsidRDefault="0090258B" w:rsidP="00F90E89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24E3BB8D200A43C384C393FFC021ACA4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Pr="00716C58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sdtContent>
            </w:sdt>
          </w:p>
          <w:p w14:paraId="65613CB2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E627545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239B488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ACF7E6C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531FE36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9F2034E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475AF31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1CE94D6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D30ABC2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Calificación del seminario anterior: </w:t>
            </w:r>
          </w:p>
        </w:tc>
      </w:tr>
      <w:tr w:rsidR="0090258B" w:rsidRPr="00716C58" w14:paraId="3CE8172B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35170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0258B" w:rsidRPr="00716C58" w14:paraId="5727D38C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286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244699B8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383F5EB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387E1C8D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91A2171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A81CC2F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408302A3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D08FFB4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D468A16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1:</w:t>
            </w:r>
          </w:p>
          <w:p w14:paraId="762C44D5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B598D3A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58BA8A2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2:</w:t>
            </w:r>
          </w:p>
          <w:p w14:paraId="69D14264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BECD39E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77F0D58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lastRenderedPageBreak/>
              <w:t>Vocal 3:</w:t>
            </w:r>
          </w:p>
          <w:p w14:paraId="102FC49C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964DC5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83241C8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B124683" w14:textId="77777777" w:rsidR="0090258B" w:rsidRPr="00716C58" w:rsidRDefault="0090258B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2DEB9866" w14:textId="77777777" w:rsidR="0090258B" w:rsidRPr="00716C58" w:rsidRDefault="0090258B" w:rsidP="0090258B">
      <w:pPr>
        <w:rPr>
          <w:rStyle w:val="hps"/>
          <w:rFonts w:ascii="Noto Sans" w:hAnsi="Noto Sans" w:cs="Noto Sans"/>
          <w:b/>
          <w:sz w:val="18"/>
          <w:szCs w:val="18"/>
        </w:rPr>
      </w:pPr>
    </w:p>
    <w:p w14:paraId="4242422B" w14:textId="77777777" w:rsidR="0090258B" w:rsidRPr="00716C58" w:rsidRDefault="0090258B" w:rsidP="0090258B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02F13F8B" w14:textId="77777777" w:rsidR="0090258B" w:rsidRPr="00716C58" w:rsidRDefault="0090258B" w:rsidP="0090258B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716C58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90258B" w:rsidRPr="00716C58" w14:paraId="0BD3600E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7C1F7BC1" w14:textId="77777777" w:rsidR="0090258B" w:rsidRPr="00716C58" w:rsidRDefault="0090258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716C58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59E69122" wp14:editId="7D5A98E5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8729" w14:textId="77777777" w:rsidR="0090258B" w:rsidRPr="00716C58" w:rsidRDefault="0090258B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26DD1DF7" w14:textId="77777777" w:rsidR="0090258B" w:rsidRPr="00716C58" w:rsidRDefault="0090258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716C58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7A87757" wp14:editId="34F6F8AE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0258B" w:rsidRPr="00716C58" w14:paraId="649B5F10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18ABF6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1889E306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0ACF" w14:textId="77777777" w:rsidR="0090258B" w:rsidRPr="00716C58" w:rsidRDefault="0090258B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C698CA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3DE0654F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379AE113" w14:textId="77777777" w:rsidR="0090258B" w:rsidRPr="00716C58" w:rsidRDefault="0090258B" w:rsidP="0090258B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716C58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4BB95DD5" w14:textId="77777777" w:rsidR="0090258B" w:rsidRPr="00716C58" w:rsidRDefault="0090258B" w:rsidP="0090258B">
      <w:pPr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90258B" w:rsidRPr="00716C58" w14:paraId="0544E9A1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708029357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21519C9B" w14:textId="77777777" w:rsidR="0090258B" w:rsidRPr="00716C58" w:rsidRDefault="0090258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716C58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01AF0E45" wp14:editId="33C3257D">
                      <wp:extent cx="1904400" cy="502069"/>
                      <wp:effectExtent l="0" t="0" r="635" b="0"/>
                      <wp:docPr id="3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1B32F" w14:textId="77777777" w:rsidR="0090258B" w:rsidRPr="00716C58" w:rsidRDefault="0090258B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136957201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D73F9DA" w14:textId="77777777" w:rsidR="0090258B" w:rsidRPr="00716C58" w:rsidRDefault="0090258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716C58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6081FDA2" wp14:editId="75EC1CCB">
                      <wp:extent cx="1905000" cy="542925"/>
                      <wp:effectExtent l="0" t="0" r="0" b="9525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0258B" w:rsidRPr="00716C58" w14:paraId="02A3784E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C37944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490FECE3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sz w:val="18"/>
                <w:szCs w:val="18"/>
              </w:rPr>
              <w:t>Vocal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F8960" w14:textId="77777777" w:rsidR="0090258B" w:rsidRPr="00716C58" w:rsidRDefault="0090258B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45D13D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3178CED4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>Vocal 2</w:t>
            </w:r>
          </w:p>
        </w:tc>
      </w:tr>
    </w:tbl>
    <w:p w14:paraId="544B0148" w14:textId="77777777" w:rsidR="0090258B" w:rsidRPr="00716C58" w:rsidRDefault="0090258B" w:rsidP="0090258B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716C58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C7D02CB" w14:textId="77777777" w:rsidR="0090258B" w:rsidRPr="00716C58" w:rsidRDefault="0090258B" w:rsidP="0090258B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716C58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90258B" w:rsidRPr="00716C58" w14:paraId="5103FDC3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42E11C35" w14:textId="77777777" w:rsidR="0090258B" w:rsidRPr="00716C58" w:rsidRDefault="0090258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716C58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7E199BFE" wp14:editId="3782500B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0258B" w:rsidRPr="00716C58" w14:paraId="729BB11D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2AF9E2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08C116FE" w14:textId="77777777" w:rsidR="0090258B" w:rsidRPr="00716C58" w:rsidRDefault="0090258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716C58">
              <w:rPr>
                <w:rFonts w:ascii="Noto Sans" w:hAnsi="Noto Sans" w:cs="Noto Sans"/>
                <w:b/>
                <w:sz w:val="18"/>
                <w:szCs w:val="18"/>
              </w:rPr>
              <w:t>Vocal 3</w:t>
            </w:r>
          </w:p>
        </w:tc>
      </w:tr>
    </w:tbl>
    <w:p w14:paraId="3E305250" w14:textId="77777777" w:rsidR="008A15E2" w:rsidRPr="00716C58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5C51B1FB" w:rsidR="00762546" w:rsidRPr="00465E2B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465E2B">
        <w:rPr>
          <w:rStyle w:val="hps"/>
          <w:rFonts w:ascii="Noto Sans" w:hAnsi="Noto Sans" w:cs="Noto Sans"/>
          <w:sz w:val="16"/>
          <w:szCs w:val="16"/>
          <w:lang w:val="es-ES"/>
        </w:rPr>
        <w:t>F64</w:t>
      </w:r>
      <w:r w:rsidR="00A41D33" w:rsidRPr="00465E2B">
        <w:rPr>
          <w:rStyle w:val="hps"/>
          <w:rFonts w:ascii="Noto Sans" w:hAnsi="Noto Sans" w:cs="Noto Sans"/>
          <w:sz w:val="16"/>
          <w:szCs w:val="16"/>
          <w:lang w:val="es-ES"/>
        </w:rPr>
        <w:t>e</w:t>
      </w:r>
      <w:r w:rsidRPr="00465E2B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716C58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716C58" w:rsidSect="00CC009B">
      <w:headerReference w:type="default" r:id="rId12"/>
      <w:footerReference w:type="default" r:id="rId13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9D1C" w14:textId="77777777" w:rsidR="000559FF" w:rsidRDefault="000559FF" w:rsidP="005C6F62">
      <w:r>
        <w:separator/>
      </w:r>
    </w:p>
  </w:endnote>
  <w:endnote w:type="continuationSeparator" w:id="0">
    <w:p w14:paraId="421C22DC" w14:textId="77777777" w:rsidR="000559FF" w:rsidRDefault="000559FF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D8FC" w14:textId="4BB0FDAD" w:rsidR="000C2512" w:rsidRDefault="000C25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12C918" wp14:editId="078D6940">
              <wp:simplePos x="0" y="0"/>
              <wp:positionH relativeFrom="column">
                <wp:posOffset>1524000</wp:posOffset>
              </wp:positionH>
              <wp:positionV relativeFrom="paragraph">
                <wp:posOffset>-140970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40B1A1" w14:textId="77777777" w:rsidR="000C2512" w:rsidRPr="005213DB" w:rsidRDefault="000C2512" w:rsidP="000C2512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6CEB2B27" w14:textId="77777777" w:rsidR="000C2512" w:rsidRPr="005213DB" w:rsidRDefault="000C2512" w:rsidP="000C2512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14E363D1" w14:textId="77777777" w:rsidR="000C2512" w:rsidRPr="005213DB" w:rsidRDefault="000C2512" w:rsidP="000C2512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72790B16" w14:textId="77777777" w:rsidR="000C2512" w:rsidRPr="005213DB" w:rsidRDefault="000C2512" w:rsidP="000C2512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2C91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pt;margin-top:-11.1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OYNTwuIAAAALAQAADwAAAAAAAAAAAAAAAABwBAAAZHJzL2Rvd25yZXYueG1sUEsF&#10;BgAAAAAEAAQA8wAAAH8FAAAAAA==&#10;" filled="f" stroked="f" strokeweight=".5pt">
              <v:textbox>
                <w:txbxContent>
                  <w:p w14:paraId="2040B1A1" w14:textId="77777777" w:rsidR="000C2512" w:rsidRPr="005213DB" w:rsidRDefault="000C2512" w:rsidP="000C2512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6CEB2B27" w14:textId="77777777" w:rsidR="000C2512" w:rsidRPr="005213DB" w:rsidRDefault="000C2512" w:rsidP="000C2512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14E363D1" w14:textId="77777777" w:rsidR="000C2512" w:rsidRPr="005213DB" w:rsidRDefault="000C2512" w:rsidP="000C2512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72790B16" w14:textId="77777777" w:rsidR="000C2512" w:rsidRPr="005213DB" w:rsidRDefault="000C2512" w:rsidP="000C2512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4A68" w14:textId="77777777" w:rsidR="000559FF" w:rsidRDefault="000559FF" w:rsidP="005C6F62">
      <w:r>
        <w:separator/>
      </w:r>
    </w:p>
  </w:footnote>
  <w:footnote w:type="continuationSeparator" w:id="0">
    <w:p w14:paraId="71385D18" w14:textId="77777777" w:rsidR="000559FF" w:rsidRDefault="000559FF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68B3903A" w:rsidR="005C6F62" w:rsidRDefault="000C25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F8326B" wp14:editId="120C139E">
          <wp:simplePos x="0" y="0"/>
          <wp:positionH relativeFrom="column">
            <wp:posOffset>-733425</wp:posOffset>
          </wp:positionH>
          <wp:positionV relativeFrom="paragraph">
            <wp:posOffset>-429260</wp:posOffset>
          </wp:positionV>
          <wp:extent cx="7800027" cy="10094153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234"/>
    <w:multiLevelType w:val="hybridMultilevel"/>
    <w:tmpl w:val="341432D8"/>
    <w:lvl w:ilvl="0" w:tplc="F3385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88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69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543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EC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6A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0E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6D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3E5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15E01"/>
    <w:multiLevelType w:val="hybridMultilevel"/>
    <w:tmpl w:val="1F4E3F8A"/>
    <w:lvl w:ilvl="0" w:tplc="0B5AB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749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CC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6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4C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084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CA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6B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04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4075A"/>
    <w:multiLevelType w:val="hybridMultilevel"/>
    <w:tmpl w:val="A6A0CB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44E23"/>
    <w:multiLevelType w:val="hybridMultilevel"/>
    <w:tmpl w:val="A6A0CB70"/>
    <w:lvl w:ilvl="0" w:tplc="062C3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02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48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46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63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687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2A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0A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6659"/>
    <w:multiLevelType w:val="hybridMultilevel"/>
    <w:tmpl w:val="3EFEE43E"/>
    <w:lvl w:ilvl="0" w:tplc="AE42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C6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5AB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EC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29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2B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23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63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2F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241488">
    <w:abstractNumId w:val="4"/>
  </w:num>
  <w:num w:numId="2" w16cid:durableId="1115708228">
    <w:abstractNumId w:val="1"/>
  </w:num>
  <w:num w:numId="3" w16cid:durableId="1796369052">
    <w:abstractNumId w:val="3"/>
  </w:num>
  <w:num w:numId="4" w16cid:durableId="234050155">
    <w:abstractNumId w:val="0"/>
  </w:num>
  <w:num w:numId="5" w16cid:durableId="62004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59FF"/>
    <w:rsid w:val="00057880"/>
    <w:rsid w:val="0006194C"/>
    <w:rsid w:val="00075990"/>
    <w:rsid w:val="000C2512"/>
    <w:rsid w:val="000F1175"/>
    <w:rsid w:val="001149BA"/>
    <w:rsid w:val="0012433C"/>
    <w:rsid w:val="00147305"/>
    <w:rsid w:val="0018280B"/>
    <w:rsid w:val="001E0A72"/>
    <w:rsid w:val="00254DB2"/>
    <w:rsid w:val="00255BCE"/>
    <w:rsid w:val="0026502B"/>
    <w:rsid w:val="00280E89"/>
    <w:rsid w:val="002837D0"/>
    <w:rsid w:val="002D2C06"/>
    <w:rsid w:val="003067D8"/>
    <w:rsid w:val="0031454C"/>
    <w:rsid w:val="0033136B"/>
    <w:rsid w:val="003424B4"/>
    <w:rsid w:val="003503AD"/>
    <w:rsid w:val="003654B7"/>
    <w:rsid w:val="00365A47"/>
    <w:rsid w:val="00372902"/>
    <w:rsid w:val="00374185"/>
    <w:rsid w:val="003A65F5"/>
    <w:rsid w:val="003B277E"/>
    <w:rsid w:val="003B2DB5"/>
    <w:rsid w:val="003C20A8"/>
    <w:rsid w:val="003D312A"/>
    <w:rsid w:val="003E2B98"/>
    <w:rsid w:val="004337EF"/>
    <w:rsid w:val="004636CF"/>
    <w:rsid w:val="00465E2B"/>
    <w:rsid w:val="004666F0"/>
    <w:rsid w:val="004A1254"/>
    <w:rsid w:val="004C1666"/>
    <w:rsid w:val="004C3E7E"/>
    <w:rsid w:val="004C64FF"/>
    <w:rsid w:val="004D34E4"/>
    <w:rsid w:val="004E0CD2"/>
    <w:rsid w:val="004E5256"/>
    <w:rsid w:val="004F4705"/>
    <w:rsid w:val="004F7E0F"/>
    <w:rsid w:val="00504D28"/>
    <w:rsid w:val="00563455"/>
    <w:rsid w:val="005746C7"/>
    <w:rsid w:val="005C47D3"/>
    <w:rsid w:val="005C6F62"/>
    <w:rsid w:val="005D76CD"/>
    <w:rsid w:val="005E4AC6"/>
    <w:rsid w:val="00621622"/>
    <w:rsid w:val="00635D25"/>
    <w:rsid w:val="00650A03"/>
    <w:rsid w:val="00652388"/>
    <w:rsid w:val="006646F0"/>
    <w:rsid w:val="00673B76"/>
    <w:rsid w:val="006831C3"/>
    <w:rsid w:val="0069291B"/>
    <w:rsid w:val="006A0EC2"/>
    <w:rsid w:val="006B3BA5"/>
    <w:rsid w:val="006C4A51"/>
    <w:rsid w:val="006C4F9D"/>
    <w:rsid w:val="006D0505"/>
    <w:rsid w:val="006D3D47"/>
    <w:rsid w:val="006D68C7"/>
    <w:rsid w:val="006E3E2D"/>
    <w:rsid w:val="006F39E5"/>
    <w:rsid w:val="007053B3"/>
    <w:rsid w:val="00716C58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27B22"/>
    <w:rsid w:val="00836374"/>
    <w:rsid w:val="0084377C"/>
    <w:rsid w:val="008465F6"/>
    <w:rsid w:val="00855E1D"/>
    <w:rsid w:val="00857E41"/>
    <w:rsid w:val="00881435"/>
    <w:rsid w:val="00893C00"/>
    <w:rsid w:val="008A15E2"/>
    <w:rsid w:val="008A1D3D"/>
    <w:rsid w:val="008A6923"/>
    <w:rsid w:val="008D5441"/>
    <w:rsid w:val="008E29B3"/>
    <w:rsid w:val="0090066B"/>
    <w:rsid w:val="0090258B"/>
    <w:rsid w:val="0092612A"/>
    <w:rsid w:val="00971A72"/>
    <w:rsid w:val="0097446F"/>
    <w:rsid w:val="00974DF2"/>
    <w:rsid w:val="009947F3"/>
    <w:rsid w:val="009C3F7A"/>
    <w:rsid w:val="009D2906"/>
    <w:rsid w:val="009E503A"/>
    <w:rsid w:val="009F23A1"/>
    <w:rsid w:val="00A00D9E"/>
    <w:rsid w:val="00A316DF"/>
    <w:rsid w:val="00A35B16"/>
    <w:rsid w:val="00A41D33"/>
    <w:rsid w:val="00A41F65"/>
    <w:rsid w:val="00A7345D"/>
    <w:rsid w:val="00A91536"/>
    <w:rsid w:val="00A92537"/>
    <w:rsid w:val="00AC2776"/>
    <w:rsid w:val="00AC2BBF"/>
    <w:rsid w:val="00AD632D"/>
    <w:rsid w:val="00B15A99"/>
    <w:rsid w:val="00B16560"/>
    <w:rsid w:val="00B22F1C"/>
    <w:rsid w:val="00B43B73"/>
    <w:rsid w:val="00B4678A"/>
    <w:rsid w:val="00B5084F"/>
    <w:rsid w:val="00B67435"/>
    <w:rsid w:val="00B75353"/>
    <w:rsid w:val="00B816F3"/>
    <w:rsid w:val="00BA38E2"/>
    <w:rsid w:val="00BB524A"/>
    <w:rsid w:val="00BC5DEB"/>
    <w:rsid w:val="00BE1D18"/>
    <w:rsid w:val="00BE477A"/>
    <w:rsid w:val="00BE7C6B"/>
    <w:rsid w:val="00C129CC"/>
    <w:rsid w:val="00C20067"/>
    <w:rsid w:val="00C42140"/>
    <w:rsid w:val="00C44B55"/>
    <w:rsid w:val="00C50A7D"/>
    <w:rsid w:val="00C6614E"/>
    <w:rsid w:val="00C67125"/>
    <w:rsid w:val="00C806D8"/>
    <w:rsid w:val="00C826A2"/>
    <w:rsid w:val="00C83E34"/>
    <w:rsid w:val="00C9120A"/>
    <w:rsid w:val="00C923AB"/>
    <w:rsid w:val="00CC009B"/>
    <w:rsid w:val="00CC02D9"/>
    <w:rsid w:val="00CC14FA"/>
    <w:rsid w:val="00CE1375"/>
    <w:rsid w:val="00CE3845"/>
    <w:rsid w:val="00D15D3A"/>
    <w:rsid w:val="00D30FE9"/>
    <w:rsid w:val="00D555C3"/>
    <w:rsid w:val="00D96584"/>
    <w:rsid w:val="00DA5EFB"/>
    <w:rsid w:val="00E03D15"/>
    <w:rsid w:val="00E528C1"/>
    <w:rsid w:val="00E66B33"/>
    <w:rsid w:val="00E84BE3"/>
    <w:rsid w:val="00E86020"/>
    <w:rsid w:val="00E875D3"/>
    <w:rsid w:val="00E9134E"/>
    <w:rsid w:val="00EB026E"/>
    <w:rsid w:val="00EB512A"/>
    <w:rsid w:val="00EC3714"/>
    <w:rsid w:val="00ED1DA1"/>
    <w:rsid w:val="00ED5022"/>
    <w:rsid w:val="00F04EBB"/>
    <w:rsid w:val="00F1112B"/>
    <w:rsid w:val="00F26A04"/>
    <w:rsid w:val="00F30C94"/>
    <w:rsid w:val="00F3285E"/>
    <w:rsid w:val="00F41F4E"/>
    <w:rsid w:val="00F777EF"/>
    <w:rsid w:val="00F80F30"/>
    <w:rsid w:val="00F9469B"/>
    <w:rsid w:val="00FA4A02"/>
    <w:rsid w:val="00FB492C"/>
    <w:rsid w:val="00FB5B07"/>
    <w:rsid w:val="00FB720F"/>
    <w:rsid w:val="00FC0CA6"/>
    <w:rsid w:val="00FC1801"/>
    <w:rsid w:val="00FC6E2D"/>
    <w:rsid w:val="00FE059B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3716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345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406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20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D16734" w:rsidP="00D16734">
          <w:pPr>
            <w:pStyle w:val="D8672563B50C46DABFCC1A2A9AAFF025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D16734" w:rsidP="00D16734">
          <w:pPr>
            <w:pStyle w:val="7B202F0261964E7DA48E7F789B3CE530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D16734" w:rsidP="00D16734">
          <w:pPr>
            <w:pStyle w:val="A922F195C3974767AB25A334EE7CB26D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D16734" w:rsidP="00D16734">
          <w:pPr>
            <w:pStyle w:val="5213473C188740E8868BC2DD027362AD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D16734" w:rsidP="00D16734">
          <w:pPr>
            <w:pStyle w:val="31C7E9A91A014D80A3E1524953E583F2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D16734" w:rsidP="00D16734">
          <w:pPr>
            <w:pStyle w:val="4256FECAB9AB485B8F38EFEC39AF1F69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D16734" w:rsidP="00D16734">
          <w:pPr>
            <w:pStyle w:val="24640FFE536342988B7E805DC1502286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D16734" w:rsidP="00D16734">
          <w:pPr>
            <w:pStyle w:val="16E45869A0EB449DB593889BAB12C00E1"/>
          </w:pPr>
          <w:r w:rsidRPr="00716C58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24E3BB8D200A43C384C393FFC021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07561-9417-4EF6-9562-AB931FE92D68}"/>
      </w:docPartPr>
      <w:docPartBody>
        <w:p w:rsidR="00AC618E" w:rsidRDefault="00AC618E" w:rsidP="00AC618E">
          <w:pPr>
            <w:pStyle w:val="24E3BB8D200A43C384C393FFC021ACA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6146C054B559490EAA88FDA68F81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6284B-AD8A-4029-8D83-20B6551ECDEB}"/>
      </w:docPartPr>
      <w:docPartBody>
        <w:p w:rsidR="00AC618E" w:rsidRDefault="00AC618E" w:rsidP="00AC618E">
          <w:pPr>
            <w:pStyle w:val="6146C054B559490EAA88FDA68F81483A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04AEA9187C834D70A4AC34CB0B5C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F66E-A420-4A12-8FC2-16C97592FD3A}"/>
      </w:docPartPr>
      <w:docPartBody>
        <w:p w:rsidR="00AC618E" w:rsidRDefault="00AC618E" w:rsidP="00AC618E">
          <w:pPr>
            <w:pStyle w:val="04AEA9187C834D70A4AC34CB0B5C5BB3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D38B4D11DAB04914A044062E44B0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990D6-C67D-42FB-A1DF-86180AF8DB98}"/>
      </w:docPartPr>
      <w:docPartBody>
        <w:p w:rsidR="00AC618E" w:rsidRDefault="00AC618E" w:rsidP="00AC618E">
          <w:pPr>
            <w:pStyle w:val="D38B4D11DAB04914A044062E44B0BC15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CAA85640D5504E6CB102DF94074D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9233-A018-45E8-8974-6F452F3D1527}"/>
      </w:docPartPr>
      <w:docPartBody>
        <w:p w:rsidR="00AC618E" w:rsidRDefault="00AC618E" w:rsidP="00AC618E">
          <w:pPr>
            <w:pStyle w:val="CAA85640D5504E6CB102DF94074DFD9C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E79E0D25A649463EAC71C7C0B3E1B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32D9-27AC-4E73-83CC-7A5DDD84275B}"/>
      </w:docPartPr>
      <w:docPartBody>
        <w:p w:rsidR="00AC618E" w:rsidRDefault="00AC618E" w:rsidP="00AC618E">
          <w:pPr>
            <w:pStyle w:val="E79E0D25A649463EAC71C7C0B3E1B1F2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42975"/>
    <w:rsid w:val="00541942"/>
    <w:rsid w:val="006E0699"/>
    <w:rsid w:val="007D59B8"/>
    <w:rsid w:val="00800A05"/>
    <w:rsid w:val="00881435"/>
    <w:rsid w:val="008A6D81"/>
    <w:rsid w:val="008C4537"/>
    <w:rsid w:val="00AC618E"/>
    <w:rsid w:val="00B816F3"/>
    <w:rsid w:val="00D16734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734"/>
    <w:rPr>
      <w:color w:val="808080"/>
    </w:rPr>
  </w:style>
  <w:style w:type="paragraph" w:customStyle="1" w:styleId="D8672563B50C46DABFCC1A2A9AAFF0251">
    <w:name w:val="D8672563B50C46DABFCC1A2A9AAFF025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1">
    <w:name w:val="7B202F0261964E7DA48E7F789B3CE530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1">
    <w:name w:val="A922F195C3974767AB25A334EE7CB26D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1">
    <w:name w:val="5213473C188740E8868BC2DD027362AD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E3BB8D200A43C384C393FFC021ACA4">
    <w:name w:val="24E3BB8D200A43C384C393FFC021ACA4"/>
    <w:rsid w:val="00AC618E"/>
    <w:pPr>
      <w:spacing w:line="278" w:lineRule="auto"/>
    </w:pPr>
    <w:rPr>
      <w:sz w:val="24"/>
      <w:szCs w:val="24"/>
    </w:rPr>
  </w:style>
  <w:style w:type="paragraph" w:customStyle="1" w:styleId="31C7E9A91A014D80A3E1524953E583F21">
    <w:name w:val="31C7E9A91A014D80A3E1524953E583F2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F5315016CD764B32A062CCC444160108">
    <w:name w:val="F5315016CD764B32A062CCC444160108"/>
    <w:rsid w:val="00541942"/>
  </w:style>
  <w:style w:type="paragraph" w:customStyle="1" w:styleId="6146C054B559490EAA88FDA68F81483A">
    <w:name w:val="6146C054B559490EAA88FDA68F81483A"/>
    <w:rsid w:val="00AC618E"/>
    <w:pPr>
      <w:spacing w:line="278" w:lineRule="auto"/>
    </w:pPr>
    <w:rPr>
      <w:sz w:val="24"/>
      <w:szCs w:val="24"/>
    </w:rPr>
  </w:style>
  <w:style w:type="paragraph" w:customStyle="1" w:styleId="04AEA9187C834D70A4AC34CB0B5C5BB3">
    <w:name w:val="04AEA9187C834D70A4AC34CB0B5C5BB3"/>
    <w:rsid w:val="00AC618E"/>
    <w:pPr>
      <w:spacing w:line="278" w:lineRule="auto"/>
    </w:pPr>
    <w:rPr>
      <w:sz w:val="24"/>
      <w:szCs w:val="24"/>
    </w:rPr>
  </w:style>
  <w:style w:type="paragraph" w:customStyle="1" w:styleId="D38B4D11DAB04914A044062E44B0BC15">
    <w:name w:val="D38B4D11DAB04914A044062E44B0BC15"/>
    <w:rsid w:val="00AC618E"/>
    <w:pPr>
      <w:spacing w:line="278" w:lineRule="auto"/>
    </w:pPr>
    <w:rPr>
      <w:sz w:val="24"/>
      <w:szCs w:val="24"/>
    </w:rPr>
  </w:style>
  <w:style w:type="paragraph" w:customStyle="1" w:styleId="4256FECAB9AB485B8F38EFEC39AF1F691">
    <w:name w:val="4256FECAB9AB485B8F38EFEC39AF1F69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640FFE536342988B7E805DC15022861">
    <w:name w:val="24640FFE536342988B7E805DC1502286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1">
    <w:name w:val="16E45869A0EB449DB593889BAB12C00E1"/>
    <w:rsid w:val="00D1673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CAA85640D5504E6CB102DF94074DFD9C">
    <w:name w:val="CAA85640D5504E6CB102DF94074DFD9C"/>
    <w:rsid w:val="00AC618E"/>
    <w:pPr>
      <w:spacing w:line="278" w:lineRule="auto"/>
    </w:pPr>
    <w:rPr>
      <w:sz w:val="24"/>
      <w:szCs w:val="24"/>
    </w:rPr>
  </w:style>
  <w:style w:type="paragraph" w:customStyle="1" w:styleId="E79E0D25A649463EAC71C7C0B3E1B1F2">
    <w:name w:val="E79E0D25A649463EAC71C7C0B3E1B1F2"/>
    <w:rsid w:val="00AC618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2584</Characters>
  <Application>Microsoft Office Word</Application>
  <DocSecurity>0</DocSecurity>
  <Lines>152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2025-01-21T19:37:00Z</dcterms:created>
  <dcterms:modified xsi:type="dcterms:W3CDTF">2026-03-10T18:20:00Z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