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CBBC" w14:textId="77777777" w:rsidR="008A15E2" w:rsidRPr="00E92418" w:rsidRDefault="008A15E2" w:rsidP="008A15E2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2749CC55" w14:textId="29E3DAED" w:rsidR="008A15E2" w:rsidRPr="00152BBC" w:rsidRDefault="008A15E2" w:rsidP="008A15E2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Seminario </w:t>
      </w:r>
      <w:r w:rsidR="00EC0C05"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="004121BE"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="00EC0C05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de Maestría</w:t>
      </w:r>
      <w:r w:rsidR="004121BE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- Tesis</w:t>
      </w:r>
    </w:p>
    <w:p w14:paraId="553094F8" w14:textId="77777777" w:rsidR="008A15E2" w:rsidRDefault="008A15E2" w:rsidP="008A15E2">
      <w:pPr>
        <w:jc w:val="center"/>
        <w:rPr>
          <w:rFonts w:ascii="Century Gothic" w:hAnsi="Century Gothic"/>
          <w:b/>
          <w:color w:val="782E44"/>
        </w:rPr>
      </w:pPr>
    </w:p>
    <w:p w14:paraId="43CFE1DC" w14:textId="7B79809E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D8672563B50C46DABFCC1A2A9AAFF025"/>
          </w:placeholder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8C263E">
            <w:rPr>
              <w:rFonts w:ascii="Century Gothic" w:hAnsi="Century Gothic"/>
              <w:b/>
              <w:lang w:val="es-MX"/>
            </w:rPr>
            <w:t>lunes, 21 de octubre de 2024</w:t>
          </w:r>
        </w:sdtContent>
      </w:sdt>
    </w:p>
    <w:p w14:paraId="191880C1" w14:textId="77777777" w:rsidR="008A15E2" w:rsidRDefault="008A15E2" w:rsidP="008A15E2">
      <w:pPr>
        <w:rPr>
          <w:rFonts w:ascii="Century Gothic" w:hAnsi="Century Gothic"/>
          <w:b/>
        </w:rPr>
      </w:pPr>
    </w:p>
    <w:p w14:paraId="5C1018B2" w14:textId="5BE2F998" w:rsidR="008A15E2" w:rsidRDefault="008A15E2" w:rsidP="008A15E2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Alumno: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7B202F0261964E7DA48E7F789B3CE530"/>
          </w:placeholder>
        </w:sdtPr>
        <w:sdtEndPr/>
        <w:sdtContent>
          <w:r w:rsidR="008C263E">
            <w:t xml:space="preserve">Nombre del </w:t>
          </w:r>
          <w:r w:rsidR="00E63C38">
            <w:t>alumno</w:t>
          </w:r>
          <w:r w:rsidR="00141F5E">
            <w:tab/>
          </w:r>
        </w:sdtContent>
      </w:sdt>
    </w:p>
    <w:p w14:paraId="7090416C" w14:textId="77777777" w:rsidR="008A15E2" w:rsidRDefault="008A15E2" w:rsidP="008A15E2">
      <w:pPr>
        <w:rPr>
          <w:rFonts w:ascii="Century Gothic" w:hAnsi="Century Gothic"/>
          <w:b/>
        </w:rPr>
      </w:pPr>
    </w:p>
    <w:p w14:paraId="692AC77D" w14:textId="4BFE36C4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A922F195C3974767AB25A334EE7CB26D"/>
          </w:placeholder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DGPI" w:value="DGPI"/>
          </w:comboBox>
        </w:sdtPr>
        <w:sdtEndPr/>
        <w:sdtContent>
          <w:r w:rsidR="00E63C38">
            <w:rPr>
              <w:rFonts w:ascii="Century Gothic" w:hAnsi="Century Gothic"/>
              <w:b/>
            </w:rPr>
            <w:t>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5213473C188740E8868BC2DD027362AD"/>
          </w:placeholder>
        </w:sdtPr>
        <w:sdtEndPr/>
        <w:sdtContent>
          <w:r w:rsidR="00E63C38">
            <w:t>Matrícula</w:t>
          </w:r>
        </w:sdtContent>
      </w:sdt>
    </w:p>
    <w:p w14:paraId="2933FEF9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4AC953E6" w14:textId="755DE5ED" w:rsidR="008A15E2" w:rsidRDefault="008A15E2" w:rsidP="008A15E2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>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31C7E9A91A014D80A3E1524953E583F2"/>
          </w:placeholder>
        </w:sdtPr>
        <w:sdtEndPr/>
        <w:sdtContent>
          <w:r w:rsidR="00E63C38">
            <w:t>CVU</w:t>
          </w:r>
        </w:sdtContent>
      </w:sdt>
    </w:p>
    <w:p w14:paraId="2218EC50" w14:textId="77777777" w:rsidR="00635D25" w:rsidRPr="002438DE" w:rsidRDefault="00635D25" w:rsidP="008A15E2">
      <w:pPr>
        <w:rPr>
          <w:rFonts w:ascii="Century Gothic" w:hAnsi="Century Gothic"/>
          <w:b/>
          <w:lang w:val="es-MX"/>
        </w:rPr>
      </w:pPr>
    </w:p>
    <w:p w14:paraId="46AB35DF" w14:textId="7CFE9E9D" w:rsidR="00635D25" w:rsidRDefault="00635D25" w:rsidP="00635D2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Título de proyecto de tesis:</w:t>
      </w:r>
      <w:r>
        <w:t xml:space="preserve"> </w:t>
      </w:r>
      <w:sdt>
        <w:sdtPr>
          <w:rPr>
            <w:rStyle w:val="PlaceholderText"/>
          </w:rPr>
          <w:id w:val="340598475"/>
          <w:placeholder>
            <w:docPart w:val="F5315016CD764B32A062CCC444160108"/>
          </w:placeholder>
        </w:sdtPr>
        <w:sdtEndPr>
          <w:rPr>
            <w:rStyle w:val="PlaceholderText"/>
          </w:rPr>
        </w:sdtEndPr>
        <w:sdtContent>
          <w:r w:rsidR="00E63C38">
            <w:t>Nombre del proyecto</w:t>
          </w:r>
          <w:r w:rsidR="00BE02FE">
            <w:t xml:space="preserve"> </w:t>
          </w:r>
        </w:sdtContent>
      </w:sdt>
    </w:p>
    <w:p w14:paraId="28A4764C" w14:textId="77777777" w:rsidR="008A15E2" w:rsidRPr="00635D25" w:rsidRDefault="008A15E2" w:rsidP="008A15E2">
      <w:pPr>
        <w:rPr>
          <w:rFonts w:ascii="Century Gothic" w:hAnsi="Century Gothic"/>
          <w:b/>
        </w:rPr>
      </w:pPr>
    </w:p>
    <w:p w14:paraId="485B0FFC" w14:textId="7DABFD3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Director de tesis: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4256FECAB9AB485B8F38EFEC39AF1F69"/>
          </w:placeholder>
        </w:sdtPr>
        <w:sdtEndPr/>
        <w:sdtContent>
          <w:r w:rsidR="00E63C38">
            <w:t>Director de tesis</w:t>
          </w:r>
          <w:r w:rsidR="00F21E62" w:rsidRPr="00F21E62">
            <w:t xml:space="preserve"> </w:t>
          </w:r>
          <w:r w:rsidR="00F21E62">
            <w:t xml:space="preserve"> </w:t>
          </w:r>
        </w:sdtContent>
      </w:sdt>
    </w:p>
    <w:p w14:paraId="6881103C" w14:textId="77777777" w:rsidR="008A15E2" w:rsidRDefault="008A15E2" w:rsidP="008A15E2">
      <w:pPr>
        <w:rPr>
          <w:rFonts w:ascii="Century Gothic" w:hAnsi="Century Gothic"/>
          <w:b/>
        </w:rPr>
      </w:pPr>
    </w:p>
    <w:p w14:paraId="3A58B7E5" w14:textId="2C3E20D5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Codirector* de tesis: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24640FFE536342988B7E805DC1502286"/>
          </w:placeholder>
        </w:sdtPr>
        <w:sdtEndPr/>
        <w:sdtContent>
          <w:r w:rsidR="00E63C38">
            <w:t>Co director de tesis</w:t>
          </w:r>
          <w:r w:rsidR="00EC6645">
            <w:t xml:space="preserve"> </w:t>
          </w:r>
        </w:sdtContent>
      </w:sdt>
    </w:p>
    <w:p w14:paraId="7893ADD2" w14:textId="77777777" w:rsidR="008A15E2" w:rsidRPr="002909A3" w:rsidRDefault="008A15E2" w:rsidP="008A15E2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54804521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</w:p>
    <w:p w14:paraId="57E8D5EF" w14:textId="2B96701B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Avances de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16E45869A0EB449DB593889BAB12C00E"/>
          </w:placeholder>
        </w:sdtPr>
        <w:sdtEndPr/>
        <w:sdtContent>
          <w:r w:rsidR="00E63C38">
            <w:t>Puntos TOE</w:t>
          </w:r>
          <w:r w:rsidR="00E302C6">
            <w:t xml:space="preserve">FL </w:t>
          </w:r>
        </w:sdtContent>
      </w:sdt>
    </w:p>
    <w:p w14:paraId="1A640E97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</w:p>
    <w:p w14:paraId="0B906564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3D8E5916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4F81BD" w:themeColor="accent1"/>
          <w:sz w:val="20"/>
          <w:szCs w:val="20"/>
        </w:rPr>
      </w:pPr>
    </w:p>
    <w:p w14:paraId="18FC7DD5" w14:textId="6DBBF805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El comité evaluará los avances del proyecto de investigación que presenta la(el) estudiante de acuerdo con la tabla de r</w:t>
      </w:r>
      <w:r w:rsidR="00E302C6">
        <w:rPr>
          <w:rFonts w:ascii="Century Gothic" w:hAnsi="Century Gothic"/>
          <w:bCs/>
          <w:sz w:val="20"/>
          <w:szCs w:val="20"/>
        </w:rPr>
        <w:t>ú</w:t>
      </w:r>
      <w:r w:rsidRPr="00DA5EFB">
        <w:rPr>
          <w:rFonts w:ascii="Century Gothic" w:hAnsi="Century Gothic"/>
          <w:bCs/>
          <w:sz w:val="20"/>
          <w:szCs w:val="20"/>
        </w:rPr>
        <w:t xml:space="preserve">bricas establecida para el seminario </w:t>
      </w:r>
      <w:r w:rsidR="006244CB">
        <w:rPr>
          <w:rFonts w:ascii="Century Gothic" w:hAnsi="Century Gothic"/>
          <w:bCs/>
          <w:sz w:val="20"/>
          <w:szCs w:val="20"/>
        </w:rPr>
        <w:t>I</w:t>
      </w:r>
      <w:r w:rsidR="004121BE">
        <w:rPr>
          <w:rFonts w:ascii="Century Gothic" w:hAnsi="Century Gothic"/>
          <w:bCs/>
          <w:sz w:val="20"/>
          <w:szCs w:val="20"/>
        </w:rPr>
        <w:t>I</w:t>
      </w:r>
      <w:r w:rsidRPr="00DA5EFB">
        <w:rPr>
          <w:rFonts w:ascii="Century Gothic" w:hAnsi="Century Gothic"/>
          <w:bCs/>
          <w:sz w:val="20"/>
          <w:szCs w:val="20"/>
        </w:rPr>
        <w:t xml:space="preserve">, solo se debe de indicar el </w:t>
      </w:r>
      <w:r w:rsidR="009F23A1">
        <w:rPr>
          <w:rFonts w:ascii="Century Gothic" w:hAnsi="Century Gothic"/>
          <w:bCs/>
          <w:sz w:val="20"/>
          <w:szCs w:val="20"/>
        </w:rPr>
        <w:t xml:space="preserve">no. de </w:t>
      </w:r>
      <w:r w:rsidRPr="00DA5EFB">
        <w:rPr>
          <w:rFonts w:ascii="Century Gothic" w:hAnsi="Century Gothic"/>
          <w:bCs/>
          <w:sz w:val="20"/>
          <w:szCs w:val="20"/>
        </w:rPr>
        <w:t>cumplimiento y al finalizar realizar la sumatoria de las rubricas acreditadas para el asentamiento de la calificación final, la cual se evalúa de 0</w:t>
      </w:r>
      <w:r w:rsidR="00E302C6">
        <w:rPr>
          <w:rFonts w:ascii="Century Gothic" w:hAnsi="Century Gothic"/>
          <w:bCs/>
          <w:sz w:val="20"/>
          <w:szCs w:val="20"/>
        </w:rPr>
        <w:t>.</w:t>
      </w:r>
      <w:r w:rsidRPr="00DA5EFB">
        <w:rPr>
          <w:rFonts w:ascii="Century Gothic" w:hAnsi="Century Gothic"/>
          <w:bCs/>
          <w:sz w:val="20"/>
          <w:szCs w:val="20"/>
        </w:rPr>
        <w:t>0/1</w:t>
      </w:r>
      <w:r w:rsidR="009812DA">
        <w:rPr>
          <w:rFonts w:ascii="Century Gothic" w:hAnsi="Century Gothic"/>
          <w:bCs/>
          <w:sz w:val="20"/>
          <w:szCs w:val="20"/>
        </w:rPr>
        <w:t>0</w:t>
      </w:r>
      <w:r w:rsidRPr="00DA5EFB">
        <w:rPr>
          <w:rFonts w:ascii="Century Gothic" w:hAnsi="Century Gothic"/>
          <w:bCs/>
          <w:sz w:val="20"/>
          <w:szCs w:val="20"/>
        </w:rPr>
        <w:t>, siendo la mínima aprobatoria 8</w:t>
      </w:r>
      <w:r w:rsidR="00E302C6">
        <w:rPr>
          <w:rFonts w:ascii="Century Gothic" w:hAnsi="Century Gothic"/>
          <w:bCs/>
          <w:sz w:val="20"/>
          <w:szCs w:val="20"/>
        </w:rPr>
        <w:t>.</w:t>
      </w:r>
      <w:r w:rsidRPr="00DA5EFB">
        <w:rPr>
          <w:rFonts w:ascii="Century Gothic" w:hAnsi="Century Gothic"/>
          <w:bCs/>
          <w:sz w:val="20"/>
          <w:szCs w:val="20"/>
        </w:rPr>
        <w:t>0/10</w:t>
      </w:r>
      <w:r w:rsidR="00E302C6">
        <w:rPr>
          <w:rFonts w:ascii="Century Gothic" w:hAnsi="Century Gothic"/>
          <w:bCs/>
          <w:sz w:val="20"/>
          <w:szCs w:val="20"/>
        </w:rPr>
        <w:t>.</w:t>
      </w:r>
    </w:p>
    <w:p w14:paraId="297409E1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782E44"/>
          <w:sz w:val="20"/>
          <w:szCs w:val="20"/>
        </w:rPr>
      </w:pPr>
    </w:p>
    <w:p w14:paraId="63ABCABD" w14:textId="3E2D1ECE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Una vez que en el presente formato ha quedado asentada la calificación asignada por el comité evaluador, el</w:t>
      </w:r>
      <w:r w:rsidR="00DA5EFB" w:rsidRPr="00DA5EFB">
        <w:rPr>
          <w:rFonts w:ascii="Century Gothic" w:hAnsi="Century Gothic"/>
          <w:bCs/>
          <w:sz w:val="20"/>
          <w:szCs w:val="20"/>
        </w:rPr>
        <w:t>(la)</w:t>
      </w:r>
      <w:r w:rsidRPr="00DA5EFB">
        <w:rPr>
          <w:rFonts w:ascii="Century Gothic" w:hAnsi="Century Gothic"/>
          <w:bCs/>
          <w:sz w:val="20"/>
          <w:szCs w:val="20"/>
        </w:rPr>
        <w:t xml:space="preserve"> Secretario</w:t>
      </w:r>
      <w:r w:rsidR="00DA5EFB" w:rsidRPr="00DA5EFB">
        <w:rPr>
          <w:rFonts w:ascii="Century Gothic" w:hAnsi="Century Gothic"/>
          <w:bCs/>
          <w:sz w:val="20"/>
          <w:szCs w:val="20"/>
        </w:rPr>
        <w:t>(a)</w:t>
      </w:r>
      <w:r w:rsidRPr="00DA5EFB">
        <w:rPr>
          <w:rFonts w:ascii="Century Gothic" w:hAnsi="Century Gothic"/>
          <w:bCs/>
          <w:sz w:val="20"/>
          <w:szCs w:val="20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Default="008A15E2" w:rsidP="008A15E2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FC6E2D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Correo</w:t>
            </w:r>
          </w:p>
        </w:tc>
      </w:tr>
      <w:tr w:rsidR="008A15E2" w:rsidRPr="00FC6E2D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Mtra. </w:t>
            </w:r>
            <w:r w:rsidR="00DA5EFB" w:rsidRPr="00FC6E2D">
              <w:rPr>
                <w:rFonts w:ascii="Century Gothic" w:hAnsi="Century Gothic"/>
                <w:bCs/>
                <w:sz w:val="20"/>
                <w:szCs w:val="20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FC6E2D" w:rsidRDefault="00FC6E2D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angelica.guerrero@ciateq.mx</w:t>
            </w:r>
          </w:p>
        </w:tc>
      </w:tr>
      <w:tr w:rsidR="008A15E2" w:rsidRPr="00FC6E2D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FC6E2D" w:rsidRDefault="00DA5EFB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diana.ramirez@ciateq.edu.mx</w:t>
            </w:r>
          </w:p>
        </w:tc>
      </w:tr>
      <w:tr w:rsidR="00DA5EFB" w:rsidRPr="00FC6E2D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FC6E2D" w:rsidRDefault="00DA5EFB" w:rsidP="00DA5EF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FC6E2D" w:rsidRDefault="00DA5EFB" w:rsidP="00DA5EF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clarisa.sanchez@ciateq.mx</w:t>
            </w:r>
          </w:p>
        </w:tc>
      </w:tr>
      <w:tr w:rsidR="008A15E2" w:rsidRPr="00FC6E2D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Lic. </w:t>
            </w:r>
            <w:r w:rsidR="00971A72"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Gabriela </w:t>
            </w: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paula.soto@ciateq.mx</w:t>
            </w:r>
          </w:p>
        </w:tc>
      </w:tr>
      <w:tr w:rsidR="008A15E2" w:rsidRPr="00FC6E2D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FC6E2D" w:rsidRDefault="00971A7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nancy.mejia@ciateq.mx</w:t>
            </w:r>
          </w:p>
        </w:tc>
      </w:tr>
    </w:tbl>
    <w:p w14:paraId="7EC4323A" w14:textId="7280D9F3" w:rsidR="008A15E2" w:rsidRPr="00822E51" w:rsidRDefault="008A15E2" w:rsidP="00A91536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 xml:space="preserve">valuación del seminario </w:t>
      </w:r>
      <w:r w:rsidR="0010687F">
        <w:rPr>
          <w:rFonts w:ascii="Century Gothic" w:hAnsi="Century Gothic" w:cs="Arial"/>
          <w:b/>
          <w:bCs/>
        </w:rPr>
        <w:t>I</w:t>
      </w:r>
      <w:r w:rsidR="004121BE">
        <w:rPr>
          <w:rFonts w:ascii="Century Gothic" w:hAnsi="Century Gothic" w:cs="Arial"/>
          <w:b/>
          <w:bCs/>
        </w:rPr>
        <w:t>I - Tesis</w:t>
      </w:r>
    </w:p>
    <w:p w14:paraId="5CF71A7B" w14:textId="77777777" w:rsidR="008A15E2" w:rsidRPr="00A91536" w:rsidRDefault="008A15E2" w:rsidP="008A15E2">
      <w:pPr>
        <w:rPr>
          <w:lang w:val="es-MX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7"/>
        <w:gridCol w:w="2608"/>
        <w:gridCol w:w="166"/>
      </w:tblGrid>
      <w:tr w:rsidR="007F0C05" w:rsidRPr="004C1666" w14:paraId="26CFFCD8" w14:textId="77777777" w:rsidTr="00C56EF7">
        <w:trPr>
          <w:trHeight w:val="20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1270CDCC" w14:textId="77777777" w:rsidR="00E302C6" w:rsidRPr="004C1666" w:rsidRDefault="00E302C6" w:rsidP="008A64E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</w:pPr>
            <w:r w:rsidRPr="004C1666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  <w:t>Criterios de desempeño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0C93C1A9" w14:textId="77777777" w:rsidR="00E302C6" w:rsidRPr="004C1666" w:rsidRDefault="00E302C6" w:rsidP="008A64E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</w:pPr>
            <w:r w:rsidRPr="004C1666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  <w:t>Resultado de la actividad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2CDD" w14:textId="77777777" w:rsidR="00E302C6" w:rsidRPr="004C1666" w:rsidRDefault="00E302C6" w:rsidP="008A64E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</w:pPr>
          </w:p>
        </w:tc>
      </w:tr>
      <w:tr w:rsidR="007F0C05" w:rsidRPr="004C1666" w14:paraId="52CAFE78" w14:textId="77777777" w:rsidTr="00C56EF7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1423BF4A" w14:textId="0436C2CF" w:rsidR="00E302C6" w:rsidRPr="004C1666" w:rsidRDefault="00E302C6" w:rsidP="007F0C0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990E7B">
              <w:rPr>
                <w:rFonts w:ascii="Century Gothic" w:hAnsi="Century Gothic" w:cs="Arial"/>
                <w:sz w:val="20"/>
                <w:szCs w:val="20"/>
              </w:rPr>
              <w:t>Atención de observaciones del seminario I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300289310"/>
            <w:placeholder>
              <w:docPart w:val="5DECCCD4685540AD94702569BA1BA94E"/>
            </w:placeholder>
            <w:comboBox>
              <w:listItem w:value="Resultado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3A6E4509" w14:textId="30382A88" w:rsidR="00E302C6" w:rsidRPr="004C1666" w:rsidRDefault="00E302C6" w:rsidP="004121BE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4B3A" w14:textId="77777777" w:rsidR="00E302C6" w:rsidRPr="004C1666" w:rsidRDefault="00E302C6" w:rsidP="004121B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7F0C05" w:rsidRPr="004C1666" w14:paraId="1607AD47" w14:textId="77777777" w:rsidTr="00C56EF7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3652BDBB" w14:textId="0858A705" w:rsidR="00E302C6" w:rsidRPr="004C1666" w:rsidRDefault="00E302C6" w:rsidP="004121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990E7B">
              <w:rPr>
                <w:rFonts w:ascii="Century Gothic" w:hAnsi="Century Gothic" w:cs="Arial"/>
                <w:sz w:val="20"/>
                <w:szCs w:val="20"/>
              </w:rPr>
              <w:t>El marco teórico incluye los conceptos básicos, metodologías sobre las técnicas, herramientas o modelos que se pretenden desarrollar en el proyecto. (2</w:t>
            </w:r>
            <w:r w:rsidR="007F0C05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990E7B">
              <w:rPr>
                <w:rFonts w:ascii="Century Gothic" w:hAnsi="Century Gothic" w:cs="Arial"/>
                <w:sz w:val="20"/>
                <w:szCs w:val="20"/>
              </w:rPr>
              <w:t>5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047102821"/>
            <w:placeholder>
              <w:docPart w:val="58279FA56260484B8BE1ED7227464805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1F457345" w14:textId="6D238E6F" w:rsidR="00E302C6" w:rsidRPr="004C1666" w:rsidRDefault="00E302C6" w:rsidP="004121BE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EAB8" w14:textId="77777777" w:rsidR="00E302C6" w:rsidRPr="004C1666" w:rsidRDefault="00E302C6" w:rsidP="004121B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7F0C05" w:rsidRPr="004C1666" w14:paraId="6F644717" w14:textId="77777777" w:rsidTr="00C56EF7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3F8F2F72" w14:textId="4C0C245C" w:rsidR="00E302C6" w:rsidRPr="004C1666" w:rsidRDefault="00E302C6" w:rsidP="004121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990E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El marco teórico incluye el estado del arte/técnica basada en artículos científicos o tecnológicos que reflejé los avances o desarrollos tecnológicos con información reciente según aplique. (2</w:t>
            </w:r>
            <w:r w:rsidR="007F0C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.</w:t>
            </w:r>
            <w:r w:rsidRPr="00990E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5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277251830"/>
            <w:placeholder>
              <w:docPart w:val="30D371FADC4D4D06BAB4B9403EA5FA71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731C1129" w14:textId="33EC7174" w:rsidR="00E302C6" w:rsidRPr="004C1666" w:rsidRDefault="007F0C05" w:rsidP="004121BE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4F8D" w14:textId="77777777" w:rsidR="00E302C6" w:rsidRPr="004C1666" w:rsidRDefault="00E302C6" w:rsidP="004121B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7F0C05" w:rsidRPr="004C1666" w14:paraId="310A6D10" w14:textId="77777777" w:rsidTr="00C56EF7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44DD473C" w14:textId="08DBCA72" w:rsidR="00E302C6" w:rsidRPr="00F44148" w:rsidRDefault="00E302C6" w:rsidP="004121B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90E7B">
              <w:rPr>
                <w:rFonts w:ascii="Century Gothic" w:hAnsi="Century Gothic" w:cs="Arial"/>
                <w:sz w:val="20"/>
                <w:szCs w:val="20"/>
              </w:rPr>
              <w:t>El marco teórico incluye la discusión de la relación o contribución entre el trabajo actual presentado respecto con otros trabajos relacionados. (2</w:t>
            </w:r>
            <w:r w:rsidR="007F0C05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990E7B">
              <w:rPr>
                <w:rFonts w:ascii="Century Gothic" w:hAnsi="Century Gothic" w:cs="Arial"/>
                <w:sz w:val="20"/>
                <w:szCs w:val="20"/>
              </w:rPr>
              <w:t>5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319888384"/>
            <w:placeholder>
              <w:docPart w:val="B20289B0FD4D478CAF350DBB7147FB24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78029B71" w14:textId="1A46082C" w:rsidR="00E302C6" w:rsidRDefault="007F0C05" w:rsidP="004121BE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2254E" w14:textId="77777777" w:rsidR="00E302C6" w:rsidRPr="004C1666" w:rsidRDefault="00E302C6" w:rsidP="004121B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7F0C05" w:rsidRPr="004C1666" w14:paraId="79062351" w14:textId="77777777" w:rsidTr="00C56EF7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75082115" w14:textId="3E5098E6" w:rsidR="00E302C6" w:rsidRPr="004C1666" w:rsidRDefault="00E302C6" w:rsidP="004121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990E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El trabajo incluye la descripción detallada de la metodología de solución, diseño de investigación, </w:t>
            </w:r>
            <w:r w:rsidR="00AA2471" w:rsidRPr="00990E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métodos experimentales</w:t>
            </w:r>
            <w:r w:rsidRPr="00990E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 y/o plan de análisis de los resultados. (2</w:t>
            </w:r>
            <w:r w:rsidR="007F0C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.</w:t>
            </w:r>
            <w:r w:rsidRPr="00990E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5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62551971"/>
            <w:placeholder>
              <w:docPart w:val="276EF8A181E14E4686AEDADEC3D9804A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53EA19D7" w14:textId="077FACCF" w:rsidR="00E302C6" w:rsidRPr="004C1666" w:rsidRDefault="007F0C05" w:rsidP="004121BE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26A5" w14:textId="77777777" w:rsidR="00E302C6" w:rsidRPr="004C1666" w:rsidRDefault="00E302C6" w:rsidP="004121B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7F0C05" w:rsidRPr="004C1666" w14:paraId="50235521" w14:textId="77777777" w:rsidTr="007F0C05">
        <w:trPr>
          <w:trHeight w:val="300"/>
        </w:trPr>
        <w:tc>
          <w:tcPr>
            <w:tcW w:w="7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CD83" w14:textId="77777777" w:rsidR="00E302C6" w:rsidRPr="004C1666" w:rsidRDefault="00E302C6" w:rsidP="008A64E2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782E44"/>
                <w:sz w:val="20"/>
                <w:szCs w:val="20"/>
                <w:lang w:val="es-MX"/>
              </w:rPr>
            </w:pPr>
            <w:r w:rsidRPr="004C1666">
              <w:rPr>
                <w:rFonts w:ascii="Century Gothic" w:eastAsia="Times New Roman" w:hAnsi="Century Gothic" w:cs="Calibri"/>
                <w:b/>
                <w:bCs/>
                <w:color w:val="782E44"/>
                <w:sz w:val="20"/>
                <w:szCs w:val="20"/>
                <w:lang w:val="es-MX"/>
              </w:rPr>
              <w:t>CALIFICACIÓN FINAL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1ACB" w14:textId="739ADEB6" w:rsidR="00E302C6" w:rsidRPr="004C1666" w:rsidRDefault="00E302C6" w:rsidP="008A64E2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s-MX"/>
              </w:rPr>
            </w:pPr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AF7F" w14:textId="77777777" w:rsidR="00E302C6" w:rsidRPr="004C1666" w:rsidRDefault="00E302C6" w:rsidP="008A64E2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s-MX"/>
              </w:rPr>
            </w:pPr>
          </w:p>
        </w:tc>
      </w:tr>
    </w:tbl>
    <w:p w14:paraId="10F0BFCD" w14:textId="77777777" w:rsidR="007F0C05" w:rsidRPr="007F0C05" w:rsidRDefault="007F0C05" w:rsidP="008A15E2">
      <w:pPr>
        <w:rPr>
          <w:lang w:val="es-MX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7F0C05" w:rsidRPr="00991AB6" w14:paraId="3E6A02A5" w14:textId="77777777" w:rsidTr="007F0C05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9970" w14:textId="5E893CDB" w:rsidR="00B660C2" w:rsidRDefault="007F0C05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Comentarios del seminario anterior</w:t>
            </w:r>
            <w:r w:rsidR="00B660C2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Fonts w:ascii="Century Gothic" w:hAnsi="Century Gothic" w:cs="Arial"/>
                  <w:b/>
                  <w:bCs/>
                  <w:sz w:val="20"/>
                  <w:szCs w:val="20"/>
                </w:rPr>
                <w:id w:val="-1709023002"/>
                <w:placeholder>
                  <w:docPart w:val="EF7E2AC04979493C83FD2005E952240A"/>
                </w:placeholder>
                <w:comboBox>
                  <w:listItem w:value="comentarios de la réplica"/>
                  <w:listItem w:displayText="Comentarios del seminario anterior" w:value="Comentarios del seminario anterior"/>
                </w:comboBox>
              </w:sdtPr>
              <w:sdtEndPr/>
              <w:sdtContent>
                <w:r w:rsidR="00B660C2"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sdtContent>
            </w:sdt>
          </w:p>
          <w:p w14:paraId="7372010A" w14:textId="77777777" w:rsidR="00B660C2" w:rsidRDefault="00B660C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0FB9890" w14:textId="77777777" w:rsidR="00B660C2" w:rsidRDefault="00B660C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B7795AE" w14:textId="77777777" w:rsidR="00B660C2" w:rsidRDefault="00B660C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7A9F36A" w14:textId="77777777" w:rsidR="00B660C2" w:rsidRDefault="00B660C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0B9B0FB" w14:textId="77777777" w:rsidR="00B660C2" w:rsidRDefault="00B660C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2524828" w14:textId="77777777" w:rsidR="00B660C2" w:rsidRDefault="00B660C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3481668" w14:textId="77777777" w:rsidR="00B660C2" w:rsidRDefault="00B660C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F54E643" w14:textId="77777777" w:rsidR="00B660C2" w:rsidRDefault="00B660C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FE01955" w14:textId="77777777" w:rsidR="00B660C2" w:rsidRDefault="00B660C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AE21FE9" w14:textId="77777777" w:rsidR="00B660C2" w:rsidRDefault="00B660C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0E20780" w14:textId="77777777" w:rsidR="00B660C2" w:rsidRDefault="00B660C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C853C60" w14:textId="07807A86" w:rsidR="00B660C2" w:rsidRPr="00991AB6" w:rsidRDefault="00012707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01270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Calificación del seminario anterior:</w:t>
            </w:r>
          </w:p>
        </w:tc>
      </w:tr>
      <w:tr w:rsidR="007F0C05" w:rsidRPr="00991AB6" w14:paraId="2B13D7AE" w14:textId="77777777" w:rsidTr="007F0C05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941F3" w14:textId="77777777" w:rsidR="007F0C05" w:rsidRPr="00991AB6" w:rsidRDefault="007F0C05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A15E2" w:rsidRPr="00991AB6" w14:paraId="2F85632A" w14:textId="77777777" w:rsidTr="007F0C05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3F8" w14:textId="55A48BCA" w:rsidR="008A15E2" w:rsidRDefault="008A15E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Retroalimentación </w:t>
            </w:r>
            <w:r w:rsidR="003D312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en extenso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D4F4C35" w14:textId="77777777" w:rsidR="00AA2471" w:rsidRDefault="00AA2471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0C33B29" w14:textId="230432B1" w:rsidR="00AA2471" w:rsidRDefault="00AA2471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Presidente(a):</w:t>
            </w:r>
          </w:p>
          <w:p w14:paraId="32DE7AE5" w14:textId="77777777" w:rsidR="00AA2471" w:rsidRDefault="00AA2471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E981884" w14:textId="77777777" w:rsidR="00AA2471" w:rsidRDefault="00AA2471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30EE971" w14:textId="3F2A9C92" w:rsidR="00AA2471" w:rsidRDefault="00AA2471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Secretario(a):</w:t>
            </w:r>
          </w:p>
          <w:p w14:paraId="11EB81B0" w14:textId="77777777" w:rsidR="00AA2471" w:rsidRDefault="00AA2471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3EFA80E" w14:textId="77777777" w:rsidR="00AA2471" w:rsidRDefault="00AA2471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CB357A9" w14:textId="74672110" w:rsidR="00AA2471" w:rsidRPr="00991AB6" w:rsidRDefault="00AA2471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Vocal:</w:t>
            </w:r>
          </w:p>
          <w:p w14:paraId="6DCDA80E" w14:textId="77777777" w:rsidR="008A15E2" w:rsidRPr="00991AB6" w:rsidRDefault="008A15E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5B50C50" w14:textId="77777777" w:rsidR="008A15E2" w:rsidRPr="00991AB6" w:rsidRDefault="008A15E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DA609D8" w14:textId="77777777" w:rsidR="008A15E2" w:rsidRPr="00991AB6" w:rsidRDefault="008A15E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5D46076" w14:textId="77777777" w:rsidR="008A15E2" w:rsidRPr="00991AB6" w:rsidRDefault="008A15E2" w:rsidP="008A64E2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2B3A02FF" w14:textId="77777777" w:rsidR="008A15E2" w:rsidRDefault="008A15E2" w:rsidP="008A15E2">
      <w:pPr>
        <w:rPr>
          <w:rStyle w:val="hps"/>
          <w:b/>
          <w:lang w:val="fr-FR"/>
        </w:rPr>
      </w:pPr>
    </w:p>
    <w:p w14:paraId="6B91C813" w14:textId="77777777" w:rsidR="008A15E2" w:rsidRDefault="008A15E2" w:rsidP="008A15E2">
      <w:pPr>
        <w:rPr>
          <w:rStyle w:val="hps"/>
          <w:b/>
          <w:lang w:val="fr-FR"/>
        </w:rPr>
      </w:pPr>
    </w:p>
    <w:p w14:paraId="52B58021" w14:textId="77777777" w:rsidR="008A15E2" w:rsidRDefault="008A15E2" w:rsidP="008A15E2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8A15E2" w14:paraId="16C2435A" w14:textId="77777777" w:rsidTr="008A64E2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8015C50" w14:textId="77777777" w:rsidR="008A15E2" w:rsidRDefault="008A15E2" w:rsidP="008A64E2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5ED29B21" wp14:editId="5096398C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393D" w14:textId="77777777" w:rsidR="008A15E2" w:rsidRDefault="008A15E2" w:rsidP="008A64E2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F839A46" w14:textId="77777777" w:rsidR="008A15E2" w:rsidRDefault="008A15E2" w:rsidP="008A64E2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2E2A93AA" wp14:editId="326FB880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15E2" w14:paraId="51C5F3C8" w14:textId="77777777" w:rsidTr="008A64E2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9E97F5" w14:textId="6BCC443F" w:rsidR="008A15E2" w:rsidRPr="00AA2471" w:rsidRDefault="00C56EF7" w:rsidP="008A64E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 y firma</w:t>
            </w:r>
          </w:p>
          <w:p w14:paraId="203857B1" w14:textId="45A6BC54" w:rsidR="008A15E2" w:rsidRPr="00AA2471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 w:rsidRPr="00AA2471">
              <w:rPr>
                <w:rFonts w:ascii="Century Gothic" w:hAnsi="Century Gothic"/>
                <w:b/>
              </w:rPr>
              <w:t>Presidente</w:t>
            </w:r>
            <w:r w:rsidR="00AA2471" w:rsidRPr="00AA2471">
              <w:rPr>
                <w:rFonts w:ascii="Century Gothic" w:hAnsi="Century Gothic"/>
                <w:b/>
              </w:rPr>
              <w:t>(a</w:t>
            </w:r>
            <w:r w:rsidR="00AA2471"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D1EE" w14:textId="77777777" w:rsidR="008A15E2" w:rsidRPr="00AA2471" w:rsidRDefault="008A15E2" w:rsidP="008A64E2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CADA12" w14:textId="77777777" w:rsidR="00C56EF7" w:rsidRPr="00AA2471" w:rsidRDefault="00C56EF7" w:rsidP="00C56EF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 y firma</w:t>
            </w:r>
          </w:p>
          <w:p w14:paraId="175FD047" w14:textId="7D7E7B4C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Secretario</w:t>
            </w:r>
            <w:r w:rsidR="00AA2471">
              <w:rPr>
                <w:rFonts w:ascii="Century Gothic" w:eastAsiaTheme="minorEastAsia" w:hAnsi="Century Gothic"/>
                <w:b/>
              </w:rPr>
              <w:t>(a)</w:t>
            </w:r>
          </w:p>
        </w:tc>
      </w:tr>
    </w:tbl>
    <w:p w14:paraId="32261E24" w14:textId="77777777" w:rsidR="008A15E2" w:rsidRPr="00E92418" w:rsidRDefault="008A15E2" w:rsidP="008A15E2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7B5F26C9" w14:textId="77777777" w:rsidR="008A15E2" w:rsidRDefault="008A15E2" w:rsidP="008A15E2"/>
    <w:p w14:paraId="748EE7B8" w14:textId="77777777" w:rsidR="008A15E2" w:rsidRPr="00E92418" w:rsidRDefault="008A15E2" w:rsidP="008A15E2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295C7DE6" w14:textId="77777777" w:rsidR="008A15E2" w:rsidRPr="00E92418" w:rsidRDefault="008A15E2" w:rsidP="008A15E2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8A15E2" w14:paraId="02EC6C64" w14:textId="77777777" w:rsidTr="008A64E2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2042622963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5C56A45D" w14:textId="77777777" w:rsidR="008A15E2" w:rsidRDefault="008A15E2" w:rsidP="008A64E2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61153790" wp14:editId="06018960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15E2" w14:paraId="4289DEAC" w14:textId="77777777" w:rsidTr="008A64E2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5A02F2" w14:textId="77777777" w:rsidR="00C56EF7" w:rsidRPr="00AA2471" w:rsidRDefault="00C56EF7" w:rsidP="00C56EF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 y firma</w:t>
            </w:r>
          </w:p>
          <w:p w14:paraId="7918ABF5" w14:textId="77777777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Vocal</w:t>
            </w:r>
          </w:p>
        </w:tc>
      </w:tr>
    </w:tbl>
    <w:p w14:paraId="3E305250" w14:textId="77777777" w:rsidR="008A15E2" w:rsidRPr="00D8443F" w:rsidRDefault="008A15E2" w:rsidP="008A15E2">
      <w:pPr>
        <w:rPr>
          <w:lang w:val="fr-FR"/>
        </w:rPr>
      </w:pPr>
    </w:p>
    <w:p w14:paraId="3997A342" w14:textId="431F5DB7" w:rsidR="00762546" w:rsidRPr="001F1AA5" w:rsidRDefault="00762546" w:rsidP="00762546">
      <w:pPr>
        <w:jc w:val="right"/>
        <w:rPr>
          <w:lang w:val="es-ES"/>
        </w:rPr>
      </w:pP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>F6</w:t>
      </w:r>
      <w:r w:rsidR="00737873">
        <w:rPr>
          <w:rStyle w:val="hps"/>
          <w:rFonts w:ascii="Century Gothic" w:hAnsi="Century Gothic" w:cstheme="minorHAnsi"/>
          <w:sz w:val="16"/>
          <w:szCs w:val="16"/>
          <w:lang w:val="es-ES"/>
        </w:rPr>
        <w:t>5</w:t>
      </w:r>
      <w:r w:rsidR="00BD628E">
        <w:rPr>
          <w:rStyle w:val="hps"/>
          <w:rFonts w:ascii="Century Gothic" w:hAnsi="Century Gothic" w:cstheme="minorHAnsi"/>
          <w:sz w:val="16"/>
          <w:szCs w:val="16"/>
          <w:lang w:val="es-ES"/>
        </w:rPr>
        <w:t>b</w:t>
      </w: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8A15E2" w:rsidRDefault="009E503A" w:rsidP="008A15E2"/>
    <w:sectPr w:rsidR="009E503A" w:rsidRPr="008A15E2" w:rsidSect="00AF2DDD">
      <w:headerReference w:type="default" r:id="rId12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E5A92" w14:textId="77777777" w:rsidR="005379BB" w:rsidRDefault="005379BB" w:rsidP="005C6F62">
      <w:r>
        <w:separator/>
      </w:r>
    </w:p>
  </w:endnote>
  <w:endnote w:type="continuationSeparator" w:id="0">
    <w:p w14:paraId="61A0D808" w14:textId="77777777" w:rsidR="005379BB" w:rsidRDefault="005379BB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F98AF" w14:textId="77777777" w:rsidR="005379BB" w:rsidRDefault="005379BB" w:rsidP="005C6F62">
      <w:r>
        <w:separator/>
      </w:r>
    </w:p>
  </w:footnote>
  <w:footnote w:type="continuationSeparator" w:id="0">
    <w:p w14:paraId="3E6D6536" w14:textId="77777777" w:rsidR="005379BB" w:rsidRDefault="005379BB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2995" w14:textId="2FB64CB5" w:rsidR="005C6F62" w:rsidRDefault="0002232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A975D2" wp14:editId="5DEEA1B0">
          <wp:simplePos x="0" y="0"/>
          <wp:positionH relativeFrom="column">
            <wp:posOffset>-723001</wp:posOffset>
          </wp:positionH>
          <wp:positionV relativeFrom="paragraph">
            <wp:posOffset>-430530</wp:posOffset>
          </wp:positionV>
          <wp:extent cx="7761605" cy="10044430"/>
          <wp:effectExtent l="0" t="0" r="0" b="0"/>
          <wp:wrapNone/>
          <wp:docPr id="1289125837" name="Imagen 2" descr="A white background with black and red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25837" name="Imagen 2" descr="A white background with black and red object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62B3"/>
    <w:multiLevelType w:val="hybridMultilevel"/>
    <w:tmpl w:val="6974254C"/>
    <w:lvl w:ilvl="0" w:tplc="32A67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C7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87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8E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06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A1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308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0E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6C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002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12707"/>
    <w:rsid w:val="0002232C"/>
    <w:rsid w:val="000356A5"/>
    <w:rsid w:val="00057880"/>
    <w:rsid w:val="0006194C"/>
    <w:rsid w:val="00075990"/>
    <w:rsid w:val="00083AFA"/>
    <w:rsid w:val="000866FE"/>
    <w:rsid w:val="000F1175"/>
    <w:rsid w:val="0010687F"/>
    <w:rsid w:val="001149BA"/>
    <w:rsid w:val="0012433C"/>
    <w:rsid w:val="00141F5E"/>
    <w:rsid w:val="00147305"/>
    <w:rsid w:val="0018280B"/>
    <w:rsid w:val="001A674B"/>
    <w:rsid w:val="001E0A72"/>
    <w:rsid w:val="00254DB2"/>
    <w:rsid w:val="00255BCE"/>
    <w:rsid w:val="0026502B"/>
    <w:rsid w:val="00280E89"/>
    <w:rsid w:val="002837D0"/>
    <w:rsid w:val="002D2C06"/>
    <w:rsid w:val="003067D8"/>
    <w:rsid w:val="0031454C"/>
    <w:rsid w:val="0033136B"/>
    <w:rsid w:val="00341A79"/>
    <w:rsid w:val="003424B4"/>
    <w:rsid w:val="003503AD"/>
    <w:rsid w:val="003654B7"/>
    <w:rsid w:val="00365A47"/>
    <w:rsid w:val="00372902"/>
    <w:rsid w:val="00374185"/>
    <w:rsid w:val="003B277E"/>
    <w:rsid w:val="003B2DB5"/>
    <w:rsid w:val="003C20A8"/>
    <w:rsid w:val="003D312A"/>
    <w:rsid w:val="003E2B98"/>
    <w:rsid w:val="004014C8"/>
    <w:rsid w:val="004121BE"/>
    <w:rsid w:val="00423FBC"/>
    <w:rsid w:val="00432D03"/>
    <w:rsid w:val="004337EF"/>
    <w:rsid w:val="0046054D"/>
    <w:rsid w:val="004636CF"/>
    <w:rsid w:val="004666F0"/>
    <w:rsid w:val="004A1254"/>
    <w:rsid w:val="004C1666"/>
    <w:rsid w:val="004C3E7E"/>
    <w:rsid w:val="004C64FF"/>
    <w:rsid w:val="004D34E4"/>
    <w:rsid w:val="004E0CD2"/>
    <w:rsid w:val="004E5256"/>
    <w:rsid w:val="004F7E0F"/>
    <w:rsid w:val="00504D28"/>
    <w:rsid w:val="005379BB"/>
    <w:rsid w:val="00546713"/>
    <w:rsid w:val="00563455"/>
    <w:rsid w:val="005746C7"/>
    <w:rsid w:val="005C47D3"/>
    <w:rsid w:val="005C6F62"/>
    <w:rsid w:val="005D76CD"/>
    <w:rsid w:val="005E4AC6"/>
    <w:rsid w:val="00621622"/>
    <w:rsid w:val="006244CB"/>
    <w:rsid w:val="00635D25"/>
    <w:rsid w:val="00650A03"/>
    <w:rsid w:val="00652388"/>
    <w:rsid w:val="006646F0"/>
    <w:rsid w:val="00673B76"/>
    <w:rsid w:val="006831C3"/>
    <w:rsid w:val="0069291B"/>
    <w:rsid w:val="006A0EC2"/>
    <w:rsid w:val="006A2235"/>
    <w:rsid w:val="006B3BA5"/>
    <w:rsid w:val="006C4A51"/>
    <w:rsid w:val="006C4F9D"/>
    <w:rsid w:val="006D0505"/>
    <w:rsid w:val="006D3D47"/>
    <w:rsid w:val="006D68C7"/>
    <w:rsid w:val="006E3E2D"/>
    <w:rsid w:val="006F39E5"/>
    <w:rsid w:val="007053B3"/>
    <w:rsid w:val="0070605F"/>
    <w:rsid w:val="00737873"/>
    <w:rsid w:val="00762546"/>
    <w:rsid w:val="00784358"/>
    <w:rsid w:val="00786AAA"/>
    <w:rsid w:val="007902DE"/>
    <w:rsid w:val="00790C92"/>
    <w:rsid w:val="007956BD"/>
    <w:rsid w:val="00796563"/>
    <w:rsid w:val="007B12DA"/>
    <w:rsid w:val="007B208D"/>
    <w:rsid w:val="007F0C05"/>
    <w:rsid w:val="007F1A9E"/>
    <w:rsid w:val="00805376"/>
    <w:rsid w:val="008070A5"/>
    <w:rsid w:val="00827B22"/>
    <w:rsid w:val="00836374"/>
    <w:rsid w:val="0084377C"/>
    <w:rsid w:val="008465F6"/>
    <w:rsid w:val="00855E1D"/>
    <w:rsid w:val="00857C90"/>
    <w:rsid w:val="00857E41"/>
    <w:rsid w:val="00861EF1"/>
    <w:rsid w:val="00881435"/>
    <w:rsid w:val="00893C00"/>
    <w:rsid w:val="008A15E2"/>
    <w:rsid w:val="008A1D3D"/>
    <w:rsid w:val="008A6923"/>
    <w:rsid w:val="008C263E"/>
    <w:rsid w:val="008D5441"/>
    <w:rsid w:val="008E29B3"/>
    <w:rsid w:val="0090066B"/>
    <w:rsid w:val="0092612A"/>
    <w:rsid w:val="009345A0"/>
    <w:rsid w:val="00971A72"/>
    <w:rsid w:val="0097446F"/>
    <w:rsid w:val="00974DF2"/>
    <w:rsid w:val="009812DA"/>
    <w:rsid w:val="00990E7B"/>
    <w:rsid w:val="009947F3"/>
    <w:rsid w:val="009C3F7A"/>
    <w:rsid w:val="009D2906"/>
    <w:rsid w:val="009E503A"/>
    <w:rsid w:val="009F23A1"/>
    <w:rsid w:val="00A00D9E"/>
    <w:rsid w:val="00A316DF"/>
    <w:rsid w:val="00A35B16"/>
    <w:rsid w:val="00A41D33"/>
    <w:rsid w:val="00A41F65"/>
    <w:rsid w:val="00A7345D"/>
    <w:rsid w:val="00A91536"/>
    <w:rsid w:val="00A92537"/>
    <w:rsid w:val="00AA2471"/>
    <w:rsid w:val="00AB1D08"/>
    <w:rsid w:val="00AC2776"/>
    <w:rsid w:val="00AC2BBF"/>
    <w:rsid w:val="00AD54F7"/>
    <w:rsid w:val="00AE4F2C"/>
    <w:rsid w:val="00AF2DDD"/>
    <w:rsid w:val="00B11543"/>
    <w:rsid w:val="00B15A99"/>
    <w:rsid w:val="00B16560"/>
    <w:rsid w:val="00B22F1C"/>
    <w:rsid w:val="00B42BE6"/>
    <w:rsid w:val="00B43B73"/>
    <w:rsid w:val="00B4678A"/>
    <w:rsid w:val="00B5084F"/>
    <w:rsid w:val="00B660C2"/>
    <w:rsid w:val="00B67435"/>
    <w:rsid w:val="00BA38E2"/>
    <w:rsid w:val="00BB524A"/>
    <w:rsid w:val="00BC5DEB"/>
    <w:rsid w:val="00BD628E"/>
    <w:rsid w:val="00BE02FE"/>
    <w:rsid w:val="00BE1D18"/>
    <w:rsid w:val="00BE477A"/>
    <w:rsid w:val="00C129CC"/>
    <w:rsid w:val="00C20067"/>
    <w:rsid w:val="00C44B55"/>
    <w:rsid w:val="00C50A7D"/>
    <w:rsid w:val="00C56EF7"/>
    <w:rsid w:val="00C6614E"/>
    <w:rsid w:val="00C67BDB"/>
    <w:rsid w:val="00C806D8"/>
    <w:rsid w:val="00C826A2"/>
    <w:rsid w:val="00C83E34"/>
    <w:rsid w:val="00C9120A"/>
    <w:rsid w:val="00C923AB"/>
    <w:rsid w:val="00CC14FA"/>
    <w:rsid w:val="00CE1375"/>
    <w:rsid w:val="00CE3845"/>
    <w:rsid w:val="00D15D3A"/>
    <w:rsid w:val="00D30124"/>
    <w:rsid w:val="00D30FE9"/>
    <w:rsid w:val="00D555C3"/>
    <w:rsid w:val="00D96584"/>
    <w:rsid w:val="00DA5EFB"/>
    <w:rsid w:val="00E03D15"/>
    <w:rsid w:val="00E170CE"/>
    <w:rsid w:val="00E302C6"/>
    <w:rsid w:val="00E528C1"/>
    <w:rsid w:val="00E63C38"/>
    <w:rsid w:val="00E66B33"/>
    <w:rsid w:val="00E875D3"/>
    <w:rsid w:val="00E9134E"/>
    <w:rsid w:val="00EB026E"/>
    <w:rsid w:val="00EB512A"/>
    <w:rsid w:val="00EC0C05"/>
    <w:rsid w:val="00EC3714"/>
    <w:rsid w:val="00EC6645"/>
    <w:rsid w:val="00ED1DA1"/>
    <w:rsid w:val="00ED5022"/>
    <w:rsid w:val="00F1112B"/>
    <w:rsid w:val="00F21E62"/>
    <w:rsid w:val="00F30C94"/>
    <w:rsid w:val="00F3285E"/>
    <w:rsid w:val="00F36C66"/>
    <w:rsid w:val="00F41F4E"/>
    <w:rsid w:val="00F54ED8"/>
    <w:rsid w:val="00F777EF"/>
    <w:rsid w:val="00F80F30"/>
    <w:rsid w:val="00F9469B"/>
    <w:rsid w:val="00FA4A02"/>
    <w:rsid w:val="00FB492C"/>
    <w:rsid w:val="00FB5B07"/>
    <w:rsid w:val="00FB720F"/>
    <w:rsid w:val="00FC0CA6"/>
    <w:rsid w:val="00FC1801"/>
    <w:rsid w:val="00FC6E2D"/>
    <w:rsid w:val="00FD30F4"/>
    <w:rsid w:val="00FE059B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3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  <w:style w:type="paragraph" w:styleId="NoSpacing">
    <w:name w:val="No Spacing"/>
    <w:uiPriority w:val="1"/>
    <w:qFormat/>
    <w:rsid w:val="00BE02FE"/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5650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107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5631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705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672563B50C46DABFCC1A2A9AA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A34C-1037-4BE5-BA58-7477C600F8FE}"/>
      </w:docPartPr>
      <w:docPartBody>
        <w:p w:rsidR="00142975" w:rsidRDefault="00FB4616" w:rsidP="00FB4616">
          <w:pPr>
            <w:pStyle w:val="D8672563B50C46DABFCC1A2A9AAFF025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7B202F0261964E7DA48E7F789B3C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821C-A35F-489E-A2F1-DCB2A1FF3AE7}"/>
      </w:docPartPr>
      <w:docPartBody>
        <w:p w:rsidR="00142975" w:rsidRDefault="00FB4616" w:rsidP="00FB4616">
          <w:pPr>
            <w:pStyle w:val="7B202F0261964E7DA48E7F789B3CE530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A922F195C3974767AB25A334EE7C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DA87-1D54-4FC7-BAA8-3F93CE8318BC}"/>
      </w:docPartPr>
      <w:docPartBody>
        <w:p w:rsidR="00142975" w:rsidRDefault="00FB4616" w:rsidP="00FB4616">
          <w:pPr>
            <w:pStyle w:val="A922F195C3974767AB25A334EE7CB26D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5213473C188740E8868BC2DD0273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C4CB-C2DD-4015-833D-BA7E06068AE0}"/>
      </w:docPartPr>
      <w:docPartBody>
        <w:p w:rsidR="00142975" w:rsidRDefault="00FB4616" w:rsidP="00FB4616">
          <w:pPr>
            <w:pStyle w:val="5213473C188740E8868BC2DD027362AD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31C7E9A91A014D80A3E1524953E5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850E-A188-41AB-A8AC-3DB547617E34}"/>
      </w:docPartPr>
      <w:docPartBody>
        <w:p w:rsidR="00142975" w:rsidRDefault="00FB4616" w:rsidP="00FB4616">
          <w:pPr>
            <w:pStyle w:val="31C7E9A91A014D80A3E1524953E583F2"/>
          </w:pPr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p>
      </w:docPartBody>
    </w:docPart>
    <w:docPart>
      <w:docPartPr>
        <w:name w:val="4256FECAB9AB485B8F38EFEC39AF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DB98-DC3B-4D42-9E03-D07D4ECD38FD}"/>
      </w:docPartPr>
      <w:docPartBody>
        <w:p w:rsidR="00142975" w:rsidRDefault="00FB4616" w:rsidP="00FB4616">
          <w:pPr>
            <w:pStyle w:val="4256FECAB9AB485B8F38EFEC39AF1F69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24640FFE536342988B7E805DC150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5688-193B-4277-9944-CEA87AFDF8FB}"/>
      </w:docPartPr>
      <w:docPartBody>
        <w:p w:rsidR="00142975" w:rsidRDefault="00FB4616" w:rsidP="00FB4616">
          <w:pPr>
            <w:pStyle w:val="24640FFE536342988B7E805DC1502286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16E45869A0EB449DB593889BAB12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E380-7BEC-4D9A-813A-3F32ABD1C263}"/>
      </w:docPartPr>
      <w:docPartBody>
        <w:p w:rsidR="00142975" w:rsidRDefault="00FB4616" w:rsidP="00FB4616">
          <w:pPr>
            <w:pStyle w:val="16E45869A0EB449DB593889BAB12C00E"/>
          </w:pPr>
          <w:r>
            <w:rPr>
              <w:rStyle w:val="PlaceholderText"/>
            </w:rPr>
            <w:t>Indicar los avances para el cumplimiento del requisito de PERMANENCIA</w:t>
          </w:r>
        </w:p>
      </w:docPartBody>
    </w:docPart>
    <w:docPart>
      <w:docPartPr>
        <w:name w:val="F5315016CD764B32A062CCC44416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15CF-AD1F-49B8-B7E9-7E3FB79A0E85}"/>
      </w:docPartPr>
      <w:docPartBody>
        <w:p w:rsidR="00142975" w:rsidRDefault="00541942" w:rsidP="00541942">
          <w:pPr>
            <w:pStyle w:val="F5315016CD764B32A062CCC444160108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5DECCCD4685540AD94702569BA1B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1EBA-7864-4A0E-AE0B-E51AA20D2745}"/>
      </w:docPartPr>
      <w:docPartBody>
        <w:p w:rsidR="003F5CD2" w:rsidRDefault="003F5CD2" w:rsidP="003F5CD2">
          <w:pPr>
            <w:pStyle w:val="5DECCCD4685540AD94702569BA1BA94E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58279FA56260484B8BE1ED7227464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978C5-5B21-4340-8D9D-EE66CBCA2E43}"/>
      </w:docPartPr>
      <w:docPartBody>
        <w:p w:rsidR="003F5CD2" w:rsidRDefault="003F5CD2" w:rsidP="003F5CD2">
          <w:pPr>
            <w:pStyle w:val="58279FA56260484B8BE1ED7227464805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30D371FADC4D4D06BAB4B9403EA5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6A57E-52CE-4316-BCE4-99520391EDD6}"/>
      </w:docPartPr>
      <w:docPartBody>
        <w:p w:rsidR="003F5CD2" w:rsidRDefault="003F5CD2" w:rsidP="003F5CD2">
          <w:pPr>
            <w:pStyle w:val="30D371FADC4D4D06BAB4B9403EA5FA71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B20289B0FD4D478CAF350DBB7147F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01F12-66B6-4975-856C-EE7A056D6117}"/>
      </w:docPartPr>
      <w:docPartBody>
        <w:p w:rsidR="003F5CD2" w:rsidRDefault="003F5CD2" w:rsidP="003F5CD2">
          <w:pPr>
            <w:pStyle w:val="B20289B0FD4D478CAF350DBB7147FB24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276EF8A181E14E4686AEDADEC3D9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2865C-D9DF-49B1-A3B3-B31B9FBD8414}"/>
      </w:docPartPr>
      <w:docPartBody>
        <w:p w:rsidR="003F5CD2" w:rsidRDefault="003F5CD2" w:rsidP="003F5CD2">
          <w:pPr>
            <w:pStyle w:val="276EF8A181E14E4686AEDADEC3D9804A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EF7E2AC04979493C83FD2005E9522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24011-FE06-4F6D-A10E-8E5F59B2B428}"/>
      </w:docPartPr>
      <w:docPartBody>
        <w:p w:rsidR="003F5CD2" w:rsidRDefault="003F5CD2" w:rsidP="003F5CD2">
          <w:pPr>
            <w:pStyle w:val="EF7E2AC04979493C83FD2005E952240A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142975"/>
    <w:rsid w:val="0033224B"/>
    <w:rsid w:val="003F5CD2"/>
    <w:rsid w:val="004014C8"/>
    <w:rsid w:val="00541942"/>
    <w:rsid w:val="00546713"/>
    <w:rsid w:val="006D1607"/>
    <w:rsid w:val="006E0699"/>
    <w:rsid w:val="00800A05"/>
    <w:rsid w:val="00881435"/>
    <w:rsid w:val="008D1CFB"/>
    <w:rsid w:val="00911979"/>
    <w:rsid w:val="00990698"/>
    <w:rsid w:val="00F022C5"/>
    <w:rsid w:val="00F2322E"/>
    <w:rsid w:val="00F92737"/>
    <w:rsid w:val="00FB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CD2"/>
    <w:rPr>
      <w:color w:val="808080"/>
    </w:rPr>
  </w:style>
  <w:style w:type="paragraph" w:customStyle="1" w:styleId="D8672563B50C46DABFCC1A2A9AAFF025">
    <w:name w:val="D8672563B50C46DABFCC1A2A9AAFF025"/>
    <w:rsid w:val="00FB4616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7B202F0261964E7DA48E7F789B3CE530">
    <w:name w:val="7B202F0261964E7DA48E7F789B3CE530"/>
    <w:rsid w:val="00FB4616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A922F195C3974767AB25A334EE7CB26D">
    <w:name w:val="A922F195C3974767AB25A334EE7CB26D"/>
    <w:rsid w:val="00FB4616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213473C188740E8868BC2DD027362AD">
    <w:name w:val="5213473C188740E8868BC2DD027362AD"/>
    <w:rsid w:val="00FB4616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31C7E9A91A014D80A3E1524953E583F2">
    <w:name w:val="31C7E9A91A014D80A3E1524953E583F2"/>
    <w:rsid w:val="00FB4616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4256FECAB9AB485B8F38EFEC39AF1F69">
    <w:name w:val="4256FECAB9AB485B8F38EFEC39AF1F69"/>
    <w:rsid w:val="00FB4616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4640FFE536342988B7E805DC1502286">
    <w:name w:val="24640FFE536342988B7E805DC1502286"/>
    <w:rsid w:val="00FB4616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16E45869A0EB449DB593889BAB12C00E">
    <w:name w:val="16E45869A0EB449DB593889BAB12C00E"/>
    <w:rsid w:val="00FB4616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F5315016CD764B32A062CCC444160108">
    <w:name w:val="F5315016CD764B32A062CCC444160108"/>
    <w:rsid w:val="00541942"/>
  </w:style>
  <w:style w:type="paragraph" w:customStyle="1" w:styleId="5DECCCD4685540AD94702569BA1BA94E">
    <w:name w:val="5DECCCD4685540AD94702569BA1BA94E"/>
    <w:rsid w:val="003F5CD2"/>
    <w:pPr>
      <w:spacing w:line="278" w:lineRule="auto"/>
    </w:pPr>
    <w:rPr>
      <w:sz w:val="24"/>
      <w:szCs w:val="24"/>
    </w:rPr>
  </w:style>
  <w:style w:type="paragraph" w:customStyle="1" w:styleId="58279FA56260484B8BE1ED7227464805">
    <w:name w:val="58279FA56260484B8BE1ED7227464805"/>
    <w:rsid w:val="003F5CD2"/>
    <w:pPr>
      <w:spacing w:line="278" w:lineRule="auto"/>
    </w:pPr>
    <w:rPr>
      <w:sz w:val="24"/>
      <w:szCs w:val="24"/>
    </w:rPr>
  </w:style>
  <w:style w:type="paragraph" w:customStyle="1" w:styleId="30D371FADC4D4D06BAB4B9403EA5FA71">
    <w:name w:val="30D371FADC4D4D06BAB4B9403EA5FA71"/>
    <w:rsid w:val="003F5CD2"/>
    <w:pPr>
      <w:spacing w:line="278" w:lineRule="auto"/>
    </w:pPr>
    <w:rPr>
      <w:sz w:val="24"/>
      <w:szCs w:val="24"/>
    </w:rPr>
  </w:style>
  <w:style w:type="paragraph" w:customStyle="1" w:styleId="B20289B0FD4D478CAF350DBB7147FB24">
    <w:name w:val="B20289B0FD4D478CAF350DBB7147FB24"/>
    <w:rsid w:val="003F5CD2"/>
    <w:pPr>
      <w:spacing w:line="278" w:lineRule="auto"/>
    </w:pPr>
    <w:rPr>
      <w:sz w:val="24"/>
      <w:szCs w:val="24"/>
    </w:rPr>
  </w:style>
  <w:style w:type="paragraph" w:customStyle="1" w:styleId="276EF8A181E14E4686AEDADEC3D9804A">
    <w:name w:val="276EF8A181E14E4686AEDADEC3D9804A"/>
    <w:rsid w:val="003F5CD2"/>
    <w:pPr>
      <w:spacing w:line="278" w:lineRule="auto"/>
    </w:pPr>
    <w:rPr>
      <w:sz w:val="24"/>
      <w:szCs w:val="24"/>
    </w:rPr>
  </w:style>
  <w:style w:type="paragraph" w:customStyle="1" w:styleId="EF7E2AC04979493C83FD2005E952240A">
    <w:name w:val="EF7E2AC04979493C83FD2005E952240A"/>
    <w:rsid w:val="003F5CD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6</cp:revision>
  <cp:lastPrinted>2024-01-08T21:21:00Z</cp:lastPrinted>
  <dcterms:created xsi:type="dcterms:W3CDTF">2024-10-21T19:23:00Z</dcterms:created>
  <dcterms:modified xsi:type="dcterms:W3CDTF">2024-10-21T22:29:00Z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